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E07D6" w14:textId="34F087EC" w:rsidR="00E91726" w:rsidRPr="000D7351" w:rsidRDefault="00F76286" w:rsidP="000D7351">
      <w:pPr>
        <w:pStyle w:val="NormalWeb"/>
        <w:jc w:val="center"/>
        <w:rPr>
          <w:rFonts w:asciiTheme="minorHAnsi" w:hAnsiTheme="minorHAnsi" w:cstheme="minorHAnsi"/>
          <w:b/>
          <w:bCs/>
          <w:color w:val="538135" w:themeColor="accent6" w:themeShade="BF"/>
          <w:sz w:val="48"/>
          <w:szCs w:val="48"/>
        </w:rPr>
      </w:pPr>
      <w:r>
        <w:rPr>
          <w:noProof/>
        </w:rPr>
        <w:drawing>
          <wp:anchor distT="0" distB="0" distL="114300" distR="114300" simplePos="0" relativeHeight="251666432" behindDoc="1" locked="0" layoutInCell="1" allowOverlap="1" wp14:anchorId="03F1BEE2" wp14:editId="7CF7D941">
            <wp:simplePos x="0" y="0"/>
            <wp:positionH relativeFrom="column">
              <wp:posOffset>114300</wp:posOffset>
            </wp:positionH>
            <wp:positionV relativeFrom="paragraph">
              <wp:posOffset>477</wp:posOffset>
            </wp:positionV>
            <wp:extent cx="1127760" cy="1114374"/>
            <wp:effectExtent l="0" t="0" r="0" b="0"/>
            <wp:wrapTight wrapText="bothSides">
              <wp:wrapPolygon edited="0">
                <wp:start x="0" y="0"/>
                <wp:lineTo x="0" y="21058"/>
                <wp:lineTo x="21162" y="21058"/>
                <wp:lineTo x="211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812" cy="1120354"/>
                    </a:xfrm>
                    <a:prstGeom prst="rect">
                      <a:avLst/>
                    </a:prstGeom>
                    <a:noFill/>
                  </pic:spPr>
                </pic:pic>
              </a:graphicData>
            </a:graphic>
            <wp14:sizeRelH relativeFrom="page">
              <wp14:pctWidth>0</wp14:pctWidth>
            </wp14:sizeRelH>
            <wp14:sizeRelV relativeFrom="page">
              <wp14:pctHeight>0</wp14:pctHeight>
            </wp14:sizeRelV>
          </wp:anchor>
        </w:drawing>
      </w:r>
      <w:r w:rsidR="00E91726" w:rsidRPr="000D7351">
        <w:rPr>
          <w:rFonts w:asciiTheme="minorHAnsi" w:hAnsiTheme="minorHAnsi" w:cstheme="minorHAnsi"/>
          <w:b/>
          <w:bCs/>
          <w:color w:val="538135" w:themeColor="accent6" w:themeShade="BF"/>
          <w:sz w:val="48"/>
          <w:szCs w:val="48"/>
        </w:rPr>
        <w:t xml:space="preserve">Policy for </w:t>
      </w:r>
      <w:r w:rsidR="00E47F34">
        <w:rPr>
          <w:rFonts w:asciiTheme="minorHAnsi" w:hAnsiTheme="minorHAnsi" w:cstheme="minorHAnsi"/>
          <w:b/>
          <w:bCs/>
          <w:color w:val="538135" w:themeColor="accent6" w:themeShade="BF"/>
          <w:sz w:val="48"/>
          <w:szCs w:val="48"/>
        </w:rPr>
        <w:t>Relational</w:t>
      </w:r>
      <w:r w:rsidR="00E91726" w:rsidRPr="000D7351">
        <w:rPr>
          <w:rFonts w:asciiTheme="minorHAnsi" w:hAnsiTheme="minorHAnsi" w:cstheme="minorHAnsi"/>
          <w:b/>
          <w:bCs/>
          <w:color w:val="538135" w:themeColor="accent6" w:themeShade="BF"/>
          <w:sz w:val="48"/>
          <w:szCs w:val="48"/>
        </w:rPr>
        <w:t xml:space="preserve"> Behaviour</w:t>
      </w:r>
    </w:p>
    <w:p w14:paraId="211F7F20" w14:textId="77777777" w:rsidR="00E91726" w:rsidRPr="000D7351" w:rsidRDefault="00E91726" w:rsidP="00F76286">
      <w:pPr>
        <w:pStyle w:val="NormalWeb"/>
        <w:jc w:val="center"/>
        <w:rPr>
          <w:rFonts w:asciiTheme="minorHAnsi" w:hAnsiTheme="minorHAnsi" w:cstheme="minorHAnsi"/>
          <w:b/>
          <w:bCs/>
          <w:color w:val="538135" w:themeColor="accent6" w:themeShade="BF"/>
          <w:sz w:val="48"/>
          <w:szCs w:val="48"/>
        </w:rPr>
      </w:pPr>
      <w:r w:rsidRPr="000D7351">
        <w:rPr>
          <w:rFonts w:asciiTheme="minorHAnsi" w:hAnsiTheme="minorHAnsi" w:cstheme="minorHAnsi"/>
          <w:b/>
          <w:bCs/>
          <w:color w:val="538135" w:themeColor="accent6" w:themeShade="BF"/>
          <w:sz w:val="48"/>
          <w:szCs w:val="48"/>
        </w:rPr>
        <w:t>Broadhempston Primary School</w:t>
      </w:r>
    </w:p>
    <w:p w14:paraId="505CB50F" w14:textId="4F493450" w:rsidR="000D7351" w:rsidRDefault="00E91726" w:rsidP="000D7351">
      <w:pPr>
        <w:pStyle w:val="NormalWeb"/>
        <w:rPr>
          <w:rStyle w:val="normaltextrun"/>
          <w:rFonts w:ascii="Comic Sans MS" w:hAnsi="Comic Sans MS"/>
          <w:color w:val="000000"/>
          <w:sz w:val="32"/>
          <w:szCs w:val="32"/>
          <w:shd w:val="clear" w:color="auto" w:fill="FFFFFF"/>
        </w:rPr>
      </w:pPr>
      <w:r w:rsidRPr="000D7351">
        <w:rPr>
          <w:rFonts w:asciiTheme="minorHAnsi" w:hAnsiTheme="minorHAnsi" w:cstheme="minorHAnsi"/>
          <w:color w:val="000000"/>
        </w:rPr>
        <w:t>Our core values are central to our school culture and ethos and link directly to our relationships with each other. They have a direct impact on behaviour management at Broadhempston</w:t>
      </w:r>
      <w:r w:rsidR="00A329D3">
        <w:rPr>
          <w:rFonts w:asciiTheme="minorHAnsi" w:hAnsiTheme="minorHAnsi" w:cstheme="minorHAnsi"/>
          <w:color w:val="000000"/>
        </w:rPr>
        <w:t>.</w:t>
      </w:r>
      <w:r w:rsidRPr="000D7351">
        <w:rPr>
          <w:rFonts w:asciiTheme="minorHAnsi" w:hAnsiTheme="minorHAnsi" w:cstheme="minorHAnsi"/>
          <w:color w:val="000000"/>
        </w:rPr>
        <w:t xml:space="preserve"> </w:t>
      </w:r>
      <w:r w:rsidR="000D7351" w:rsidRPr="000D7351">
        <w:rPr>
          <w:rFonts w:asciiTheme="minorHAnsi" w:hAnsiTheme="minorHAnsi" w:cstheme="minorHAnsi"/>
          <w:color w:val="000000"/>
        </w:rPr>
        <w:t xml:space="preserve">Used positively they can have a big impact on behaviour management. </w:t>
      </w:r>
    </w:p>
    <w:p w14:paraId="446611AD" w14:textId="5F05F5F9" w:rsidR="000D7351" w:rsidRDefault="00745BC1" w:rsidP="00745BC1">
      <w:pPr>
        <w:pStyle w:val="NormalWeb"/>
        <w:jc w:val="center"/>
        <w:rPr>
          <w:rStyle w:val="normaltextrun"/>
          <w:rFonts w:ascii="Comic Sans MS" w:hAnsi="Comic Sans MS"/>
          <w:color w:val="000000"/>
          <w:sz w:val="32"/>
          <w:szCs w:val="32"/>
          <w:shd w:val="clear" w:color="auto" w:fill="FFFFFF"/>
        </w:rPr>
      </w:pPr>
      <w:r>
        <w:rPr>
          <w:rStyle w:val="normaltextrun"/>
          <w:rFonts w:ascii="Comic Sans MS" w:hAnsi="Comic Sans MS"/>
          <w:noProof/>
          <w:color w:val="000000"/>
          <w:sz w:val="32"/>
          <w:szCs w:val="32"/>
          <w:shd w:val="clear" w:color="auto" w:fill="FFFFFF"/>
        </w:rPr>
        <w:drawing>
          <wp:inline distT="0" distB="0" distL="0" distR="0" wp14:anchorId="19F1D3E3" wp14:editId="388B2699">
            <wp:extent cx="3745314" cy="5295840"/>
            <wp:effectExtent l="0" t="0" r="7620" b="635"/>
            <wp:docPr id="78863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4775" cy="5309218"/>
                    </a:xfrm>
                    <a:prstGeom prst="rect">
                      <a:avLst/>
                    </a:prstGeom>
                    <a:noFill/>
                    <a:ln>
                      <a:noFill/>
                    </a:ln>
                  </pic:spPr>
                </pic:pic>
              </a:graphicData>
            </a:graphic>
          </wp:inline>
        </w:drawing>
      </w:r>
    </w:p>
    <w:p w14:paraId="0F9AD067" w14:textId="1505D274" w:rsidR="00E91726" w:rsidRPr="000D7351" w:rsidRDefault="00E91726" w:rsidP="00F75D0D">
      <w:pPr>
        <w:pStyle w:val="NormalWeb"/>
        <w:rPr>
          <w:rFonts w:asciiTheme="minorHAnsi" w:hAnsiTheme="minorHAnsi" w:cstheme="minorHAnsi"/>
          <w:color w:val="000000"/>
        </w:rPr>
      </w:pPr>
      <w:r w:rsidRPr="000D7351">
        <w:rPr>
          <w:rFonts w:asciiTheme="minorHAnsi" w:hAnsiTheme="minorHAnsi" w:cstheme="minorHAnsi"/>
          <w:color w:val="000000"/>
        </w:rPr>
        <w:t xml:space="preserve">We strive to develop a culture and ethos that will inspire positive behaviour in our school, underpinned by our </w:t>
      </w:r>
      <w:r w:rsidR="0070422D">
        <w:rPr>
          <w:rFonts w:asciiTheme="minorHAnsi" w:hAnsiTheme="minorHAnsi" w:cstheme="minorHAnsi"/>
          <w:color w:val="000000"/>
        </w:rPr>
        <w:t>vison and values</w:t>
      </w:r>
      <w:r w:rsidRPr="000D7351">
        <w:rPr>
          <w:rFonts w:asciiTheme="minorHAnsi" w:hAnsiTheme="minorHAnsi" w:cstheme="minorHAnsi"/>
          <w:color w:val="000000"/>
        </w:rPr>
        <w:t xml:space="preserve">. Through our </w:t>
      </w:r>
      <w:r w:rsidR="0070422D">
        <w:rPr>
          <w:rFonts w:asciiTheme="minorHAnsi" w:hAnsiTheme="minorHAnsi" w:cstheme="minorHAnsi"/>
          <w:color w:val="000000"/>
        </w:rPr>
        <w:t xml:space="preserve">relational </w:t>
      </w:r>
      <w:r w:rsidRPr="000D7351">
        <w:rPr>
          <w:rFonts w:asciiTheme="minorHAnsi" w:hAnsiTheme="minorHAnsi" w:cstheme="minorHAnsi"/>
          <w:color w:val="000000"/>
        </w:rPr>
        <w:t xml:space="preserve">behaviour </w:t>
      </w:r>
      <w:r w:rsidR="002A4DAA" w:rsidRPr="000D7351">
        <w:rPr>
          <w:rFonts w:asciiTheme="minorHAnsi" w:hAnsiTheme="minorHAnsi" w:cstheme="minorHAnsi"/>
          <w:color w:val="000000"/>
        </w:rPr>
        <w:t>policy,</w:t>
      </w:r>
      <w:r w:rsidRPr="000D7351">
        <w:rPr>
          <w:rFonts w:asciiTheme="minorHAnsi" w:hAnsiTheme="minorHAnsi" w:cstheme="minorHAnsi"/>
          <w:color w:val="000000"/>
        </w:rPr>
        <w:t xml:space="preserve"> we aim to help children develop the values and principles that will enable them to make a full and positive contribution to our wider community and society. </w:t>
      </w:r>
      <w:r w:rsidR="002A4DAA">
        <w:rPr>
          <w:rFonts w:asciiTheme="minorHAnsi" w:hAnsiTheme="minorHAnsi" w:cstheme="minorHAnsi"/>
          <w:color w:val="000000"/>
        </w:rPr>
        <w:t xml:space="preserve">Developing relationships, responding and calming and repairing and restoring </w:t>
      </w:r>
      <w:r w:rsidR="002A4DAA" w:rsidRPr="000D7351">
        <w:rPr>
          <w:rFonts w:asciiTheme="minorHAnsi" w:hAnsiTheme="minorHAnsi" w:cstheme="minorHAnsi"/>
          <w:color w:val="000000"/>
        </w:rPr>
        <w:t>are</w:t>
      </w:r>
      <w:r w:rsidRPr="000D7351">
        <w:rPr>
          <w:rFonts w:asciiTheme="minorHAnsi" w:hAnsiTheme="minorHAnsi" w:cstheme="minorHAnsi"/>
          <w:color w:val="000000"/>
        </w:rPr>
        <w:t xml:space="preserve"> key features of our approach</w:t>
      </w:r>
      <w:r w:rsidR="002A4DAA">
        <w:rPr>
          <w:rFonts w:asciiTheme="minorHAnsi" w:hAnsiTheme="minorHAnsi" w:cstheme="minorHAnsi"/>
          <w:color w:val="000000"/>
        </w:rPr>
        <w:t xml:space="preserve"> used universally as good quality first teaching</w:t>
      </w:r>
      <w:r w:rsidR="00822294">
        <w:rPr>
          <w:rFonts w:asciiTheme="minorHAnsi" w:hAnsiTheme="minorHAnsi" w:cstheme="minorHAnsi"/>
          <w:color w:val="000000"/>
        </w:rPr>
        <w:t xml:space="preserve"> and with a focus on our positive whole school ethos</w:t>
      </w:r>
      <w:r w:rsidR="002A041F">
        <w:rPr>
          <w:rFonts w:asciiTheme="minorHAnsi" w:hAnsiTheme="minorHAnsi" w:cstheme="minorHAnsi"/>
          <w:color w:val="000000"/>
        </w:rPr>
        <w:t xml:space="preserve"> that promotes positive relationships and behaviour</w:t>
      </w:r>
      <w:r w:rsidRPr="000D7351">
        <w:rPr>
          <w:rFonts w:asciiTheme="minorHAnsi" w:hAnsiTheme="minorHAnsi" w:cstheme="minorHAnsi"/>
          <w:color w:val="000000"/>
        </w:rPr>
        <w:t>.</w:t>
      </w:r>
    </w:p>
    <w:p w14:paraId="4139ABA0" w14:textId="0FD61975" w:rsidR="00E91726" w:rsidRPr="000D7351" w:rsidRDefault="00B74CD4" w:rsidP="00E91726">
      <w:pPr>
        <w:pStyle w:val="NormalWeb"/>
        <w:rPr>
          <w:rFonts w:asciiTheme="minorHAnsi" w:hAnsiTheme="minorHAnsi" w:cstheme="minorHAnsi"/>
          <w:color w:val="000000"/>
        </w:rPr>
      </w:pPr>
      <w:r>
        <w:rPr>
          <w:rFonts w:asciiTheme="minorHAnsi" w:hAnsiTheme="minorHAnsi" w:cstheme="minorHAnsi"/>
          <w:color w:val="000000"/>
        </w:rPr>
        <w:t xml:space="preserve">We believe </w:t>
      </w:r>
      <w:proofErr w:type="gramStart"/>
      <w:r>
        <w:rPr>
          <w:rFonts w:asciiTheme="minorHAnsi" w:hAnsiTheme="minorHAnsi" w:cstheme="minorHAnsi"/>
          <w:color w:val="000000"/>
        </w:rPr>
        <w:t>in order to</w:t>
      </w:r>
      <w:proofErr w:type="gramEnd"/>
      <w:r>
        <w:rPr>
          <w:rFonts w:asciiTheme="minorHAnsi" w:hAnsiTheme="minorHAnsi" w:cstheme="minorHAnsi"/>
          <w:color w:val="000000"/>
        </w:rPr>
        <w:t xml:space="preserve"> be successful at school all children need to develop secure relationships which enable them to feel safe, secure and good about who they are</w:t>
      </w:r>
      <w:r w:rsidR="00214175">
        <w:rPr>
          <w:rFonts w:asciiTheme="minorHAnsi" w:hAnsiTheme="minorHAnsi" w:cstheme="minorHAnsi"/>
          <w:color w:val="000000"/>
        </w:rPr>
        <w:t>. Relationships are at the heart of school life.</w:t>
      </w:r>
    </w:p>
    <w:p w14:paraId="3CAE422D" w14:textId="77777777" w:rsidR="00745BC1" w:rsidRDefault="00745BC1" w:rsidP="00E91726">
      <w:pPr>
        <w:pStyle w:val="NormalWeb"/>
        <w:rPr>
          <w:rFonts w:asciiTheme="minorHAnsi" w:hAnsiTheme="minorHAnsi" w:cstheme="minorHAnsi"/>
          <w:color w:val="000000"/>
        </w:rPr>
      </w:pPr>
    </w:p>
    <w:p w14:paraId="5C79F968" w14:textId="02BA35CA" w:rsidR="00E91726" w:rsidRPr="000D7351" w:rsidRDefault="00E91726" w:rsidP="00E91726">
      <w:pPr>
        <w:pStyle w:val="NormalWeb"/>
        <w:rPr>
          <w:rFonts w:asciiTheme="minorHAnsi" w:hAnsiTheme="minorHAnsi" w:cstheme="minorHAnsi"/>
          <w:color w:val="000000"/>
        </w:rPr>
      </w:pPr>
      <w:r w:rsidRPr="000D7351">
        <w:rPr>
          <w:rFonts w:asciiTheme="minorHAnsi" w:hAnsiTheme="minorHAnsi" w:cstheme="minorHAnsi"/>
          <w:color w:val="000000"/>
        </w:rPr>
        <w:lastRenderedPageBreak/>
        <w:t>To promote excellent behaviour, Broadhempston Primary School strives to:</w:t>
      </w:r>
    </w:p>
    <w:p w14:paraId="4E61F448" w14:textId="5633ADDA" w:rsidR="00E91726" w:rsidRPr="000D7351" w:rsidRDefault="00E91726" w:rsidP="000D7351">
      <w:pPr>
        <w:pStyle w:val="NormalWeb"/>
        <w:numPr>
          <w:ilvl w:val="0"/>
          <w:numId w:val="3"/>
        </w:numPr>
        <w:rPr>
          <w:rFonts w:asciiTheme="minorHAnsi" w:hAnsiTheme="minorHAnsi" w:cstheme="minorHAnsi"/>
          <w:color w:val="000000"/>
        </w:rPr>
      </w:pPr>
      <w:r w:rsidRPr="000D7351">
        <w:rPr>
          <w:rFonts w:asciiTheme="minorHAnsi" w:hAnsiTheme="minorHAnsi" w:cstheme="minorHAnsi"/>
          <w:color w:val="000000"/>
        </w:rPr>
        <w:t>provide a safe, secure, encouraging and supportive atmosphere where every child is valued</w:t>
      </w:r>
    </w:p>
    <w:p w14:paraId="1EE53E68" w14:textId="7EEC9DE0" w:rsidR="00E91726" w:rsidRPr="000D7351" w:rsidRDefault="00E91726" w:rsidP="000D7351">
      <w:pPr>
        <w:pStyle w:val="NormalWeb"/>
        <w:numPr>
          <w:ilvl w:val="0"/>
          <w:numId w:val="3"/>
        </w:numPr>
        <w:rPr>
          <w:rFonts w:asciiTheme="minorHAnsi" w:hAnsiTheme="minorHAnsi" w:cstheme="minorHAnsi"/>
          <w:color w:val="000000"/>
        </w:rPr>
      </w:pPr>
      <w:r w:rsidRPr="000D7351">
        <w:rPr>
          <w:rFonts w:asciiTheme="minorHAnsi" w:hAnsiTheme="minorHAnsi" w:cstheme="minorHAnsi"/>
          <w:color w:val="000000"/>
        </w:rPr>
        <w:t>nurture children towards positive self-confidence and pride as learners, and to help each other to mature socially and emotionally</w:t>
      </w:r>
    </w:p>
    <w:p w14:paraId="5B97E3DC" w14:textId="19EC08D7" w:rsidR="00E91726" w:rsidRPr="000D7351" w:rsidRDefault="00E91726" w:rsidP="000D7351">
      <w:pPr>
        <w:pStyle w:val="NormalWeb"/>
        <w:numPr>
          <w:ilvl w:val="0"/>
          <w:numId w:val="3"/>
        </w:numPr>
        <w:rPr>
          <w:rFonts w:asciiTheme="minorHAnsi" w:hAnsiTheme="minorHAnsi" w:cstheme="minorHAnsi"/>
          <w:color w:val="000000"/>
        </w:rPr>
      </w:pPr>
      <w:r w:rsidRPr="000D7351">
        <w:rPr>
          <w:rFonts w:asciiTheme="minorHAnsi" w:hAnsiTheme="minorHAnsi" w:cstheme="minorHAnsi"/>
          <w:color w:val="000000"/>
        </w:rPr>
        <w:t>encourage children to consciously reflect on their behaviour and empower them to understand that it is within their control to make good choices, including though restorative justice</w:t>
      </w:r>
      <w:r w:rsidR="00154CC1">
        <w:rPr>
          <w:rFonts w:asciiTheme="minorHAnsi" w:hAnsiTheme="minorHAnsi" w:cstheme="minorHAnsi"/>
          <w:color w:val="000000"/>
        </w:rPr>
        <w:t>. (</w:t>
      </w:r>
      <w:r w:rsidR="00154CC1" w:rsidRPr="00154CC1">
        <w:rPr>
          <w:rFonts w:asciiTheme="minorHAnsi" w:hAnsiTheme="minorHAnsi" w:cstheme="minorHAnsi"/>
          <w:color w:val="000000"/>
        </w:rPr>
        <w:t xml:space="preserve">In a restorative approach, the inherent worth of </w:t>
      </w:r>
      <w:proofErr w:type="gramStart"/>
      <w:r w:rsidR="00154CC1" w:rsidRPr="00154CC1">
        <w:rPr>
          <w:rFonts w:asciiTheme="minorHAnsi" w:hAnsiTheme="minorHAnsi" w:cstheme="minorHAnsi"/>
          <w:color w:val="000000"/>
        </w:rPr>
        <w:t>each individual</w:t>
      </w:r>
      <w:proofErr w:type="gramEnd"/>
      <w:r w:rsidR="00154CC1" w:rsidRPr="00154CC1">
        <w:rPr>
          <w:rFonts w:asciiTheme="minorHAnsi" w:hAnsiTheme="minorHAnsi" w:cstheme="minorHAnsi"/>
          <w:color w:val="000000"/>
        </w:rPr>
        <w:t xml:space="preserve"> is recognised, and we seek to strengthen the essential ties that bind us to one another – in the classroom, school and the community.</w:t>
      </w:r>
      <w:r w:rsidR="0074657B">
        <w:rPr>
          <w:rFonts w:asciiTheme="minorHAnsi" w:hAnsiTheme="minorHAnsi" w:cstheme="minorHAnsi"/>
          <w:color w:val="000000"/>
        </w:rPr>
        <w:t xml:space="preserve"> We encourage children to </w:t>
      </w:r>
      <w:r w:rsidR="0074657B" w:rsidRPr="0074657B">
        <w:rPr>
          <w:rFonts w:asciiTheme="minorHAnsi" w:hAnsiTheme="minorHAnsi" w:cstheme="minorHAnsi"/>
          <w:color w:val="000000"/>
        </w:rPr>
        <w:t>bravely engage in and learn from honest – and sometimes difficult – conversations.</w:t>
      </w:r>
      <w:r w:rsidR="0074657B">
        <w:rPr>
          <w:rFonts w:asciiTheme="minorHAnsi" w:hAnsiTheme="minorHAnsi" w:cstheme="minorHAnsi"/>
          <w:color w:val="000000"/>
        </w:rPr>
        <w:t>)</w:t>
      </w:r>
    </w:p>
    <w:p w14:paraId="727994E8" w14:textId="77777777" w:rsidR="000D7351" w:rsidRPr="000D7351" w:rsidRDefault="00E91726" w:rsidP="000D7351">
      <w:pPr>
        <w:pStyle w:val="NormalWeb"/>
        <w:numPr>
          <w:ilvl w:val="0"/>
          <w:numId w:val="3"/>
        </w:numPr>
        <w:rPr>
          <w:rFonts w:asciiTheme="minorHAnsi" w:hAnsiTheme="minorHAnsi" w:cstheme="minorHAnsi"/>
          <w:color w:val="000000"/>
        </w:rPr>
      </w:pPr>
      <w:r w:rsidRPr="000D7351">
        <w:rPr>
          <w:rFonts w:asciiTheme="minorHAnsi" w:hAnsiTheme="minorHAnsi" w:cstheme="minorHAnsi"/>
          <w:color w:val="000000"/>
        </w:rPr>
        <w:t>secure an inclusive learning environment and support all individual children under the Equality Act 2010</w:t>
      </w:r>
    </w:p>
    <w:p w14:paraId="132BD26A" w14:textId="05F3CFDB" w:rsidR="000D7351" w:rsidRPr="000D7351" w:rsidRDefault="00E91726" w:rsidP="000D7351">
      <w:pPr>
        <w:pStyle w:val="NormalWeb"/>
        <w:numPr>
          <w:ilvl w:val="0"/>
          <w:numId w:val="3"/>
        </w:numPr>
        <w:rPr>
          <w:rFonts w:asciiTheme="minorHAnsi" w:hAnsiTheme="minorHAnsi" w:cstheme="minorHAnsi"/>
          <w:color w:val="000000"/>
        </w:rPr>
      </w:pPr>
      <w:r w:rsidRPr="000D7351">
        <w:rPr>
          <w:rFonts w:asciiTheme="minorHAnsi" w:hAnsiTheme="minorHAnsi" w:cstheme="minorHAnsi"/>
          <w:color w:val="000000"/>
        </w:rPr>
        <w:t>teach children to develop positive friendships, using appropriate strategies, including circle time, giving support to individuals and groups as necessary</w:t>
      </w:r>
    </w:p>
    <w:p w14:paraId="4D99E79C" w14:textId="77777777" w:rsidR="000D7351" w:rsidRPr="000D7351" w:rsidRDefault="00E91726" w:rsidP="00E91726">
      <w:pPr>
        <w:pStyle w:val="NormalWeb"/>
        <w:numPr>
          <w:ilvl w:val="0"/>
          <w:numId w:val="3"/>
        </w:numPr>
        <w:rPr>
          <w:rFonts w:asciiTheme="minorHAnsi" w:hAnsiTheme="minorHAnsi" w:cstheme="minorHAnsi"/>
          <w:color w:val="000000"/>
        </w:rPr>
      </w:pPr>
      <w:r w:rsidRPr="000D7351">
        <w:rPr>
          <w:rFonts w:asciiTheme="minorHAnsi" w:hAnsiTheme="minorHAnsi" w:cstheme="minorHAnsi"/>
          <w:color w:val="000000"/>
        </w:rPr>
        <w:t>enable children to understand what it means to be a good citizen and to put this into practice at school and in the wider community</w:t>
      </w:r>
    </w:p>
    <w:p w14:paraId="1C036FAD" w14:textId="77777777" w:rsidR="000D7351" w:rsidRPr="000D7351" w:rsidRDefault="00E91726" w:rsidP="00E91726">
      <w:pPr>
        <w:pStyle w:val="NormalWeb"/>
        <w:numPr>
          <w:ilvl w:val="0"/>
          <w:numId w:val="3"/>
        </w:numPr>
        <w:rPr>
          <w:rFonts w:asciiTheme="minorHAnsi" w:hAnsiTheme="minorHAnsi" w:cstheme="minorHAnsi"/>
          <w:color w:val="000000"/>
        </w:rPr>
      </w:pPr>
      <w:r w:rsidRPr="000D7351">
        <w:rPr>
          <w:rFonts w:asciiTheme="minorHAnsi" w:hAnsiTheme="minorHAnsi" w:cstheme="minorHAnsi"/>
          <w:color w:val="000000"/>
        </w:rPr>
        <w:t>develop in children an understanding of and respect for the religious, spiritual, moral and cultural values and views of others, and to thoughtfully consider their own</w:t>
      </w:r>
    </w:p>
    <w:p w14:paraId="0BD12C62" w14:textId="1C87ACF8" w:rsidR="00E91726" w:rsidRPr="000D7351" w:rsidRDefault="00E91726" w:rsidP="00E91726">
      <w:pPr>
        <w:pStyle w:val="NormalWeb"/>
        <w:numPr>
          <w:ilvl w:val="0"/>
          <w:numId w:val="3"/>
        </w:numPr>
        <w:rPr>
          <w:rFonts w:asciiTheme="minorHAnsi" w:hAnsiTheme="minorHAnsi" w:cstheme="minorHAnsi"/>
          <w:color w:val="000000"/>
        </w:rPr>
      </w:pPr>
      <w:r w:rsidRPr="000D7351">
        <w:rPr>
          <w:rFonts w:asciiTheme="minorHAnsi" w:hAnsiTheme="minorHAnsi" w:cstheme="minorHAnsi"/>
          <w:color w:val="000000"/>
        </w:rPr>
        <w:t>encourage children to appreciate our natural environment and understand the importance of conservation</w:t>
      </w:r>
    </w:p>
    <w:p w14:paraId="72A0502A" w14:textId="77777777" w:rsidR="00E91726" w:rsidRPr="000D7351" w:rsidRDefault="00E91726" w:rsidP="00E91726">
      <w:pPr>
        <w:pStyle w:val="NormalWeb"/>
        <w:rPr>
          <w:rFonts w:asciiTheme="minorHAnsi" w:hAnsiTheme="minorHAnsi" w:cstheme="minorHAnsi"/>
          <w:color w:val="000000"/>
        </w:rPr>
      </w:pPr>
      <w:r w:rsidRPr="000D7351">
        <w:rPr>
          <w:rFonts w:asciiTheme="minorHAnsi" w:hAnsiTheme="minorHAnsi" w:cstheme="minorHAnsi"/>
          <w:color w:val="000000"/>
        </w:rPr>
        <w:t>The school community works to maintain:</w:t>
      </w:r>
    </w:p>
    <w:p w14:paraId="59A505C5" w14:textId="31D3F510" w:rsidR="00D33A3C" w:rsidRDefault="003B5D33" w:rsidP="00E91726">
      <w:pPr>
        <w:pStyle w:val="NormalWeb"/>
        <w:numPr>
          <w:ilvl w:val="0"/>
          <w:numId w:val="5"/>
        </w:numPr>
        <w:rPr>
          <w:rFonts w:asciiTheme="minorHAnsi" w:hAnsiTheme="minorHAnsi" w:cstheme="minorHAnsi"/>
          <w:color w:val="000000"/>
        </w:rPr>
      </w:pPr>
      <w:r>
        <w:rPr>
          <w:rFonts w:asciiTheme="minorHAnsi" w:hAnsiTheme="minorHAnsi" w:cstheme="minorHAnsi"/>
          <w:color w:val="000000"/>
        </w:rPr>
        <w:t xml:space="preserve">a tangible ethos by modelling the </w:t>
      </w:r>
      <w:proofErr w:type="gramStart"/>
      <w:r>
        <w:rPr>
          <w:rFonts w:asciiTheme="minorHAnsi" w:hAnsiTheme="minorHAnsi" w:cstheme="minorHAnsi"/>
          <w:color w:val="000000"/>
        </w:rPr>
        <w:t>living out of our values at all times</w:t>
      </w:r>
      <w:proofErr w:type="gramEnd"/>
    </w:p>
    <w:p w14:paraId="39E480E5" w14:textId="24F4AD31" w:rsidR="000D7351" w:rsidRPr="000D7351" w:rsidRDefault="00E91726" w:rsidP="00E91726">
      <w:pPr>
        <w:pStyle w:val="NormalWeb"/>
        <w:numPr>
          <w:ilvl w:val="0"/>
          <w:numId w:val="5"/>
        </w:numPr>
        <w:rPr>
          <w:rFonts w:asciiTheme="minorHAnsi" w:hAnsiTheme="minorHAnsi" w:cstheme="minorHAnsi"/>
          <w:color w:val="000000"/>
        </w:rPr>
      </w:pPr>
      <w:r w:rsidRPr="000D7351">
        <w:rPr>
          <w:rFonts w:asciiTheme="minorHAnsi" w:hAnsiTheme="minorHAnsi" w:cstheme="minorHAnsi"/>
          <w:color w:val="000000"/>
        </w:rPr>
        <w:t xml:space="preserve">a safe and secure school environment conducive to effective and exciting teaching and </w:t>
      </w:r>
      <w:proofErr w:type="gramStart"/>
      <w:r w:rsidRPr="000D7351">
        <w:rPr>
          <w:rFonts w:asciiTheme="minorHAnsi" w:hAnsiTheme="minorHAnsi" w:cstheme="minorHAnsi"/>
          <w:color w:val="000000"/>
        </w:rPr>
        <w:t>learning;</w:t>
      </w:r>
      <w:proofErr w:type="gramEnd"/>
    </w:p>
    <w:p w14:paraId="28B7E513" w14:textId="77777777" w:rsidR="000D7351" w:rsidRPr="000D7351" w:rsidRDefault="00E91726" w:rsidP="00E91726">
      <w:pPr>
        <w:pStyle w:val="NormalWeb"/>
        <w:numPr>
          <w:ilvl w:val="0"/>
          <w:numId w:val="5"/>
        </w:numPr>
        <w:rPr>
          <w:rFonts w:asciiTheme="minorHAnsi" w:hAnsiTheme="minorHAnsi" w:cstheme="minorHAnsi"/>
          <w:color w:val="000000"/>
        </w:rPr>
      </w:pPr>
      <w:r w:rsidRPr="000D7351">
        <w:rPr>
          <w:rFonts w:asciiTheme="minorHAnsi" w:hAnsiTheme="minorHAnsi" w:cstheme="minorHAnsi"/>
          <w:color w:val="000000"/>
        </w:rPr>
        <w:t xml:space="preserve">high expectation of all pupils in all areas of school life including </w:t>
      </w:r>
      <w:proofErr w:type="gramStart"/>
      <w:r w:rsidRPr="000D7351">
        <w:rPr>
          <w:rFonts w:asciiTheme="minorHAnsi" w:hAnsiTheme="minorHAnsi" w:cstheme="minorHAnsi"/>
          <w:color w:val="000000"/>
        </w:rPr>
        <w:t>behaviour;</w:t>
      </w:r>
      <w:proofErr w:type="gramEnd"/>
    </w:p>
    <w:p w14:paraId="2D77FE99" w14:textId="5B40C1CF" w:rsidR="000D7351" w:rsidRPr="000D7351" w:rsidRDefault="00E91726" w:rsidP="00282AD3">
      <w:pPr>
        <w:pStyle w:val="NormalWeb"/>
        <w:numPr>
          <w:ilvl w:val="0"/>
          <w:numId w:val="5"/>
        </w:numPr>
        <w:rPr>
          <w:rFonts w:asciiTheme="minorHAnsi" w:hAnsiTheme="minorHAnsi" w:cstheme="minorHAnsi"/>
          <w:color w:val="000000"/>
        </w:rPr>
      </w:pPr>
      <w:r w:rsidRPr="000D7351">
        <w:rPr>
          <w:rFonts w:asciiTheme="minorHAnsi" w:hAnsiTheme="minorHAnsi" w:cstheme="minorHAnsi"/>
          <w:color w:val="000000"/>
        </w:rPr>
        <w:t xml:space="preserve">a fair, consistent, clear and positive approach </w:t>
      </w:r>
      <w:r w:rsidR="00282AD3">
        <w:rPr>
          <w:rFonts w:asciiTheme="minorHAnsi" w:hAnsiTheme="minorHAnsi" w:cstheme="minorHAnsi"/>
          <w:color w:val="000000"/>
        </w:rPr>
        <w:t>which involves both high levels of nurture and high levels of expectation around behaviour</w:t>
      </w:r>
      <w:r w:rsidR="00A0076B">
        <w:rPr>
          <w:rFonts w:asciiTheme="minorHAnsi" w:hAnsiTheme="minorHAnsi" w:cstheme="minorHAnsi"/>
          <w:color w:val="000000"/>
        </w:rPr>
        <w:t xml:space="preserve">, with firm boundaries and appropriate actions when agreements are </w:t>
      </w:r>
      <w:proofErr w:type="gramStart"/>
      <w:r w:rsidR="00A0076B">
        <w:rPr>
          <w:rFonts w:asciiTheme="minorHAnsi" w:hAnsiTheme="minorHAnsi" w:cstheme="minorHAnsi"/>
          <w:color w:val="000000"/>
        </w:rPr>
        <w:t>broken;</w:t>
      </w:r>
      <w:proofErr w:type="gramEnd"/>
    </w:p>
    <w:p w14:paraId="27036B46" w14:textId="77777777" w:rsidR="000D7351" w:rsidRPr="000D7351" w:rsidRDefault="00E91726" w:rsidP="00E91726">
      <w:pPr>
        <w:pStyle w:val="NormalWeb"/>
        <w:numPr>
          <w:ilvl w:val="0"/>
          <w:numId w:val="5"/>
        </w:numPr>
        <w:rPr>
          <w:rFonts w:asciiTheme="minorHAnsi" w:hAnsiTheme="minorHAnsi" w:cstheme="minorHAnsi"/>
          <w:color w:val="000000"/>
        </w:rPr>
      </w:pPr>
      <w:r w:rsidRPr="000D7351">
        <w:rPr>
          <w:rFonts w:asciiTheme="minorHAnsi" w:hAnsiTheme="minorHAnsi" w:cstheme="minorHAnsi"/>
          <w:color w:val="000000"/>
        </w:rPr>
        <w:t xml:space="preserve">a culture of respect between staff, pupils, parents, families and the community as a </w:t>
      </w:r>
      <w:proofErr w:type="gramStart"/>
      <w:r w:rsidRPr="000D7351">
        <w:rPr>
          <w:rFonts w:asciiTheme="minorHAnsi" w:hAnsiTheme="minorHAnsi" w:cstheme="minorHAnsi"/>
          <w:color w:val="000000"/>
        </w:rPr>
        <w:t>whole;</w:t>
      </w:r>
      <w:proofErr w:type="gramEnd"/>
    </w:p>
    <w:p w14:paraId="6AB280B4" w14:textId="77777777" w:rsidR="000D7351" w:rsidRPr="000D7351" w:rsidRDefault="00E91726" w:rsidP="00E91726">
      <w:pPr>
        <w:pStyle w:val="NormalWeb"/>
        <w:numPr>
          <w:ilvl w:val="0"/>
          <w:numId w:val="5"/>
        </w:numPr>
        <w:rPr>
          <w:rFonts w:asciiTheme="minorHAnsi" w:hAnsiTheme="minorHAnsi" w:cstheme="minorHAnsi"/>
          <w:color w:val="000000"/>
        </w:rPr>
      </w:pPr>
      <w:r w:rsidRPr="000D7351">
        <w:rPr>
          <w:rFonts w:asciiTheme="minorHAnsi" w:hAnsiTheme="minorHAnsi" w:cstheme="minorHAnsi"/>
          <w:color w:val="000000"/>
        </w:rPr>
        <w:t xml:space="preserve"> the freedom from physical and verbal abuse in and out of school</w:t>
      </w:r>
    </w:p>
    <w:p w14:paraId="6BA5FD41" w14:textId="5D007073" w:rsidR="00E91726" w:rsidRPr="000D7351" w:rsidRDefault="000D7351" w:rsidP="00E91726">
      <w:pPr>
        <w:pStyle w:val="NormalWeb"/>
        <w:numPr>
          <w:ilvl w:val="0"/>
          <w:numId w:val="5"/>
        </w:numPr>
        <w:rPr>
          <w:rFonts w:asciiTheme="minorHAnsi" w:hAnsiTheme="minorHAnsi" w:cstheme="minorHAnsi"/>
          <w:color w:val="000000"/>
        </w:rPr>
      </w:pPr>
      <w:r w:rsidRPr="000D7351">
        <w:rPr>
          <w:rFonts w:asciiTheme="minorHAnsi" w:hAnsiTheme="minorHAnsi" w:cstheme="minorHAnsi"/>
          <w:color w:val="000000"/>
        </w:rPr>
        <w:t>t</w:t>
      </w:r>
      <w:r w:rsidR="00E91726" w:rsidRPr="000D7351">
        <w:rPr>
          <w:rFonts w:asciiTheme="minorHAnsi" w:hAnsiTheme="minorHAnsi" w:cstheme="minorHAnsi"/>
          <w:color w:val="000000"/>
        </w:rPr>
        <w:t>hat opportunities and guidance is given so that children can become more responsible for their own behaviour e.g. circle time, peer mediation and a Thrive-style approach</w:t>
      </w:r>
    </w:p>
    <w:p w14:paraId="59F18E63" w14:textId="77777777" w:rsidR="00E91726" w:rsidRPr="000D7351" w:rsidRDefault="00E91726" w:rsidP="00E91726">
      <w:pPr>
        <w:pStyle w:val="NormalWeb"/>
        <w:rPr>
          <w:rFonts w:asciiTheme="minorHAnsi" w:hAnsiTheme="minorHAnsi" w:cstheme="minorHAnsi"/>
          <w:color w:val="000000"/>
        </w:rPr>
      </w:pPr>
      <w:r w:rsidRPr="000D7351">
        <w:rPr>
          <w:rFonts w:asciiTheme="minorHAnsi" w:hAnsiTheme="minorHAnsi" w:cstheme="minorHAnsi"/>
          <w:color w:val="000000"/>
        </w:rPr>
        <w:t>We encourage pupils to:</w:t>
      </w:r>
    </w:p>
    <w:p w14:paraId="060EF5CD" w14:textId="07BA119E" w:rsidR="00D44CBA" w:rsidRPr="00D44CBA" w:rsidRDefault="00D44CBA" w:rsidP="00D44CBA">
      <w:pPr>
        <w:pStyle w:val="ListParagraph"/>
        <w:numPr>
          <w:ilvl w:val="0"/>
          <w:numId w:val="6"/>
        </w:numPr>
        <w:rPr>
          <w:rFonts w:asciiTheme="minorHAnsi" w:hAnsiTheme="minorHAnsi" w:cstheme="minorHAnsi"/>
          <w:color w:val="000000"/>
        </w:rPr>
      </w:pPr>
      <w:r>
        <w:rPr>
          <w:rFonts w:asciiTheme="minorHAnsi" w:hAnsiTheme="minorHAnsi" w:cstheme="minorHAnsi"/>
          <w:color w:val="000000"/>
        </w:rPr>
        <w:t>e</w:t>
      </w:r>
      <w:r w:rsidRPr="00D44CBA">
        <w:rPr>
          <w:rFonts w:asciiTheme="minorHAnsi" w:hAnsiTheme="minorHAnsi" w:cstheme="minorHAnsi"/>
          <w:color w:val="000000"/>
        </w:rPr>
        <w:t>ncourage all children to live out our values in aspects of their life</w:t>
      </w:r>
    </w:p>
    <w:p w14:paraId="2638DE25" w14:textId="77777777" w:rsidR="000D7351" w:rsidRPr="000D7351" w:rsidRDefault="00E91726" w:rsidP="00E91726">
      <w:pPr>
        <w:pStyle w:val="NormalWeb"/>
        <w:numPr>
          <w:ilvl w:val="0"/>
          <w:numId w:val="6"/>
        </w:numPr>
        <w:rPr>
          <w:rFonts w:asciiTheme="minorHAnsi" w:hAnsiTheme="minorHAnsi" w:cstheme="minorHAnsi"/>
          <w:color w:val="000000"/>
        </w:rPr>
      </w:pPr>
      <w:r w:rsidRPr="000D7351">
        <w:rPr>
          <w:rFonts w:asciiTheme="minorHAnsi" w:hAnsiTheme="minorHAnsi" w:cstheme="minorHAnsi"/>
          <w:color w:val="000000"/>
        </w:rPr>
        <w:t>develop responsibility for their own behaviour and reflect on their impact on each other</w:t>
      </w:r>
    </w:p>
    <w:p w14:paraId="3A64CC6B" w14:textId="77777777" w:rsidR="000D7351" w:rsidRPr="000D7351" w:rsidRDefault="00E91726" w:rsidP="00E91726">
      <w:pPr>
        <w:pStyle w:val="NormalWeb"/>
        <w:numPr>
          <w:ilvl w:val="0"/>
          <w:numId w:val="6"/>
        </w:numPr>
        <w:rPr>
          <w:rFonts w:asciiTheme="minorHAnsi" w:hAnsiTheme="minorHAnsi" w:cstheme="minorHAnsi"/>
          <w:color w:val="000000"/>
        </w:rPr>
      </w:pPr>
      <w:r w:rsidRPr="000D7351">
        <w:rPr>
          <w:rFonts w:asciiTheme="minorHAnsi" w:hAnsiTheme="minorHAnsi" w:cstheme="minorHAnsi"/>
          <w:color w:val="000000"/>
        </w:rPr>
        <w:t>develop an understanding of the need for responsible behaviour</w:t>
      </w:r>
    </w:p>
    <w:p w14:paraId="08828F9D" w14:textId="77777777" w:rsidR="000D7351" w:rsidRPr="000D7351" w:rsidRDefault="00E91726" w:rsidP="00E91726">
      <w:pPr>
        <w:pStyle w:val="NormalWeb"/>
        <w:numPr>
          <w:ilvl w:val="0"/>
          <w:numId w:val="6"/>
        </w:numPr>
        <w:rPr>
          <w:rFonts w:asciiTheme="minorHAnsi" w:hAnsiTheme="minorHAnsi" w:cstheme="minorHAnsi"/>
          <w:color w:val="000000"/>
        </w:rPr>
      </w:pPr>
      <w:r w:rsidRPr="000D7351">
        <w:rPr>
          <w:rFonts w:asciiTheme="minorHAnsi" w:hAnsiTheme="minorHAnsi" w:cstheme="minorHAnsi"/>
          <w:color w:val="000000"/>
        </w:rPr>
        <w:t>develop respect and tolerance for others</w:t>
      </w:r>
    </w:p>
    <w:p w14:paraId="2B0240F4" w14:textId="77777777" w:rsidR="000D7351" w:rsidRPr="000D7351" w:rsidRDefault="00E91726" w:rsidP="00E91726">
      <w:pPr>
        <w:pStyle w:val="NormalWeb"/>
        <w:numPr>
          <w:ilvl w:val="0"/>
          <w:numId w:val="6"/>
        </w:numPr>
        <w:rPr>
          <w:rFonts w:asciiTheme="minorHAnsi" w:hAnsiTheme="minorHAnsi" w:cstheme="minorHAnsi"/>
          <w:color w:val="000000"/>
        </w:rPr>
      </w:pPr>
      <w:r w:rsidRPr="000D7351">
        <w:rPr>
          <w:rFonts w:asciiTheme="minorHAnsi" w:hAnsiTheme="minorHAnsi" w:cstheme="minorHAnsi"/>
          <w:color w:val="000000"/>
        </w:rPr>
        <w:t>develop positive attitudes</w:t>
      </w:r>
    </w:p>
    <w:p w14:paraId="448E8855" w14:textId="77777777" w:rsidR="000D7351" w:rsidRPr="000D7351" w:rsidRDefault="00E91726" w:rsidP="00E91726">
      <w:pPr>
        <w:pStyle w:val="NormalWeb"/>
        <w:numPr>
          <w:ilvl w:val="0"/>
          <w:numId w:val="6"/>
        </w:numPr>
        <w:rPr>
          <w:rFonts w:asciiTheme="minorHAnsi" w:hAnsiTheme="minorHAnsi" w:cstheme="minorHAnsi"/>
          <w:color w:val="000000"/>
        </w:rPr>
      </w:pPr>
      <w:r w:rsidRPr="000D7351">
        <w:rPr>
          <w:rFonts w:asciiTheme="minorHAnsi" w:hAnsiTheme="minorHAnsi" w:cstheme="minorHAnsi"/>
          <w:color w:val="000000"/>
        </w:rPr>
        <w:t>develop a co-operative and collaborative mind-set</w:t>
      </w:r>
    </w:p>
    <w:p w14:paraId="7CCB1D19" w14:textId="2F6B5AFE" w:rsidR="00E91726" w:rsidRPr="000D7351" w:rsidRDefault="00E91726" w:rsidP="00E91726">
      <w:pPr>
        <w:pStyle w:val="NormalWeb"/>
        <w:numPr>
          <w:ilvl w:val="0"/>
          <w:numId w:val="6"/>
        </w:numPr>
        <w:rPr>
          <w:rFonts w:asciiTheme="minorHAnsi" w:hAnsiTheme="minorHAnsi" w:cstheme="minorHAnsi"/>
          <w:color w:val="000000"/>
        </w:rPr>
      </w:pPr>
      <w:r w:rsidRPr="000D7351">
        <w:rPr>
          <w:rFonts w:asciiTheme="minorHAnsi" w:hAnsiTheme="minorHAnsi" w:cstheme="minorHAnsi"/>
          <w:color w:val="000000"/>
        </w:rPr>
        <w:t>develop an effective range of strategies for dealing with problems independently, but seeking support where needed</w:t>
      </w:r>
    </w:p>
    <w:p w14:paraId="63036779" w14:textId="77777777" w:rsidR="00745BC1" w:rsidRDefault="00745BC1" w:rsidP="00E91726">
      <w:pPr>
        <w:pStyle w:val="NormalWeb"/>
        <w:rPr>
          <w:rFonts w:asciiTheme="minorHAnsi" w:hAnsiTheme="minorHAnsi" w:cstheme="minorHAnsi"/>
          <w:b/>
          <w:bCs/>
          <w:color w:val="000000"/>
        </w:rPr>
      </w:pPr>
    </w:p>
    <w:p w14:paraId="2B876DB3" w14:textId="77777777" w:rsidR="00745BC1" w:rsidRDefault="00745BC1" w:rsidP="00E91726">
      <w:pPr>
        <w:pStyle w:val="NormalWeb"/>
        <w:rPr>
          <w:rFonts w:asciiTheme="minorHAnsi" w:hAnsiTheme="minorHAnsi" w:cstheme="minorHAnsi"/>
          <w:b/>
          <w:bCs/>
          <w:color w:val="000000"/>
        </w:rPr>
      </w:pPr>
    </w:p>
    <w:p w14:paraId="58070628" w14:textId="77777777" w:rsidR="00745BC1" w:rsidRDefault="00745BC1" w:rsidP="00E91726">
      <w:pPr>
        <w:pStyle w:val="NormalWeb"/>
        <w:rPr>
          <w:rFonts w:asciiTheme="minorHAnsi" w:hAnsiTheme="minorHAnsi" w:cstheme="minorHAnsi"/>
          <w:b/>
          <w:bCs/>
          <w:color w:val="000000"/>
        </w:rPr>
      </w:pPr>
    </w:p>
    <w:p w14:paraId="172836FB" w14:textId="0588468B" w:rsidR="00E91726" w:rsidRPr="00F75D0D" w:rsidRDefault="00E91726" w:rsidP="00E91726">
      <w:pPr>
        <w:pStyle w:val="NormalWeb"/>
        <w:rPr>
          <w:rFonts w:asciiTheme="minorHAnsi" w:hAnsiTheme="minorHAnsi" w:cstheme="minorHAnsi"/>
          <w:b/>
          <w:bCs/>
          <w:color w:val="000000"/>
        </w:rPr>
      </w:pPr>
      <w:r w:rsidRPr="00F75D0D">
        <w:rPr>
          <w:rFonts w:asciiTheme="minorHAnsi" w:hAnsiTheme="minorHAnsi" w:cstheme="minorHAnsi"/>
          <w:b/>
          <w:bCs/>
          <w:color w:val="000000"/>
        </w:rPr>
        <w:lastRenderedPageBreak/>
        <w:t xml:space="preserve">SCHOOL </w:t>
      </w:r>
      <w:r w:rsidR="00C362FB">
        <w:rPr>
          <w:rFonts w:asciiTheme="minorHAnsi" w:hAnsiTheme="minorHAnsi" w:cstheme="minorHAnsi"/>
          <w:b/>
          <w:bCs/>
          <w:color w:val="000000"/>
        </w:rPr>
        <w:t>AGREEMENTS</w:t>
      </w:r>
    </w:p>
    <w:p w14:paraId="7CD1E810" w14:textId="3E277AB9" w:rsidR="00E91726" w:rsidRPr="000D7351" w:rsidRDefault="00E91726" w:rsidP="00E91726">
      <w:pPr>
        <w:pStyle w:val="NormalWeb"/>
        <w:rPr>
          <w:rFonts w:asciiTheme="minorHAnsi" w:hAnsiTheme="minorHAnsi" w:cstheme="minorHAnsi"/>
          <w:color w:val="000000"/>
        </w:rPr>
      </w:pPr>
      <w:r w:rsidRPr="000D7351">
        <w:rPr>
          <w:rFonts w:asciiTheme="minorHAnsi" w:hAnsiTheme="minorHAnsi" w:cstheme="minorHAnsi"/>
          <w:color w:val="000000"/>
        </w:rPr>
        <w:t xml:space="preserve">A clear code of acceptable conduct is in operation throughout the school. At the start of each new academic year, each class creates together a class </w:t>
      </w:r>
      <w:r w:rsidR="00552386">
        <w:rPr>
          <w:rFonts w:asciiTheme="minorHAnsi" w:hAnsiTheme="minorHAnsi" w:cstheme="minorHAnsi"/>
          <w:color w:val="000000"/>
        </w:rPr>
        <w:t>agreement</w:t>
      </w:r>
      <w:r w:rsidRPr="000D7351">
        <w:rPr>
          <w:rFonts w:asciiTheme="minorHAnsi" w:hAnsiTheme="minorHAnsi" w:cstheme="minorHAnsi"/>
          <w:color w:val="000000"/>
        </w:rPr>
        <w:t xml:space="preserve"> for class and playground, comprising </w:t>
      </w:r>
      <w:r w:rsidR="00720EB9">
        <w:rPr>
          <w:rFonts w:asciiTheme="minorHAnsi" w:hAnsiTheme="minorHAnsi" w:cstheme="minorHAnsi"/>
          <w:color w:val="000000"/>
        </w:rPr>
        <w:t>of an agreed set of values and behaviours</w:t>
      </w:r>
      <w:r w:rsidR="00787D5D">
        <w:rPr>
          <w:rFonts w:asciiTheme="minorHAnsi" w:hAnsiTheme="minorHAnsi" w:cstheme="minorHAnsi"/>
          <w:color w:val="000000"/>
        </w:rPr>
        <w:t xml:space="preserve"> related to safety, communication, learning and care. </w:t>
      </w:r>
      <w:r w:rsidR="00445069">
        <w:rPr>
          <w:rFonts w:asciiTheme="minorHAnsi" w:hAnsiTheme="minorHAnsi" w:cstheme="minorHAnsi"/>
          <w:color w:val="000000"/>
        </w:rPr>
        <w:t>This lays the foundations for children to learn to be together.</w:t>
      </w:r>
    </w:p>
    <w:p w14:paraId="48BE4E56" w14:textId="21FB9BCF" w:rsidR="00E91726" w:rsidRPr="00F75D0D" w:rsidRDefault="00E91726" w:rsidP="00E91726">
      <w:pPr>
        <w:pStyle w:val="NormalWeb"/>
        <w:rPr>
          <w:rFonts w:asciiTheme="minorHAnsi" w:hAnsiTheme="minorHAnsi" w:cstheme="minorHAnsi"/>
          <w:b/>
          <w:bCs/>
          <w:color w:val="000000"/>
        </w:rPr>
      </w:pPr>
      <w:r w:rsidRPr="00F75D0D">
        <w:rPr>
          <w:rFonts w:asciiTheme="minorHAnsi" w:hAnsiTheme="minorHAnsi" w:cstheme="minorHAnsi"/>
          <w:b/>
          <w:bCs/>
          <w:color w:val="000000"/>
        </w:rPr>
        <w:t>REWARDS</w:t>
      </w:r>
    </w:p>
    <w:p w14:paraId="47D01ACC" w14:textId="77777777" w:rsidR="00E91726" w:rsidRPr="000D7351" w:rsidRDefault="00E91726" w:rsidP="00E91726">
      <w:pPr>
        <w:pStyle w:val="NormalWeb"/>
        <w:rPr>
          <w:rFonts w:asciiTheme="minorHAnsi" w:hAnsiTheme="minorHAnsi" w:cstheme="minorHAnsi"/>
          <w:color w:val="000000"/>
        </w:rPr>
      </w:pPr>
      <w:r w:rsidRPr="000D7351">
        <w:rPr>
          <w:rFonts w:asciiTheme="minorHAnsi" w:hAnsiTheme="minorHAnsi" w:cstheme="minorHAnsi"/>
          <w:color w:val="000000"/>
        </w:rPr>
        <w:t>A consistent reward system for positive behaviour is in place throughout the school. Parents will be informed of our celebration of a child’s positive behaviour through certificates and verbal communication, as appropriate.</w:t>
      </w:r>
    </w:p>
    <w:p w14:paraId="15A0F0FC" w14:textId="20B7E385" w:rsidR="00E91726" w:rsidRPr="000D7351" w:rsidRDefault="00E91726" w:rsidP="00E91726">
      <w:pPr>
        <w:pStyle w:val="NormalWeb"/>
        <w:rPr>
          <w:rFonts w:asciiTheme="minorHAnsi" w:hAnsiTheme="minorHAnsi" w:cstheme="minorHAnsi"/>
          <w:color w:val="000000"/>
        </w:rPr>
      </w:pPr>
      <w:r w:rsidRPr="000D7351">
        <w:rPr>
          <w:rFonts w:asciiTheme="minorHAnsi" w:hAnsiTheme="minorHAnsi" w:cstheme="minorHAnsi"/>
          <w:color w:val="000000"/>
        </w:rPr>
        <w:t>Rewards are given</w:t>
      </w:r>
      <w:r w:rsidR="00F605D9">
        <w:rPr>
          <w:rFonts w:asciiTheme="minorHAnsi" w:hAnsiTheme="minorHAnsi" w:cstheme="minorHAnsi"/>
          <w:color w:val="000000"/>
        </w:rPr>
        <w:t xml:space="preserve">  </w:t>
      </w:r>
    </w:p>
    <w:p w14:paraId="5A49A419" w14:textId="38213AA3" w:rsidR="00E91726" w:rsidRPr="000D7351" w:rsidRDefault="00E91726" w:rsidP="000D7351">
      <w:pPr>
        <w:pStyle w:val="NormalWeb"/>
        <w:numPr>
          <w:ilvl w:val="0"/>
          <w:numId w:val="7"/>
        </w:numPr>
        <w:rPr>
          <w:rFonts w:asciiTheme="minorHAnsi" w:hAnsiTheme="minorHAnsi" w:cstheme="minorHAnsi"/>
          <w:color w:val="000000"/>
        </w:rPr>
      </w:pPr>
      <w:r w:rsidRPr="000D7351">
        <w:rPr>
          <w:rFonts w:asciiTheme="minorHAnsi" w:hAnsiTheme="minorHAnsi" w:cstheme="minorHAnsi"/>
          <w:color w:val="000000"/>
        </w:rPr>
        <w:t>for individual and/or group effort and achievement in learning and behaviour</w:t>
      </w:r>
    </w:p>
    <w:p w14:paraId="562947E5" w14:textId="472B5AD4" w:rsidR="00E91726" w:rsidRPr="000D7351" w:rsidRDefault="00E91726" w:rsidP="000D7351">
      <w:pPr>
        <w:pStyle w:val="NormalWeb"/>
        <w:numPr>
          <w:ilvl w:val="0"/>
          <w:numId w:val="7"/>
        </w:numPr>
        <w:rPr>
          <w:rFonts w:asciiTheme="minorHAnsi" w:hAnsiTheme="minorHAnsi" w:cstheme="minorHAnsi"/>
          <w:color w:val="000000"/>
        </w:rPr>
      </w:pPr>
      <w:r w:rsidRPr="000D7351">
        <w:rPr>
          <w:rFonts w:asciiTheme="minorHAnsi" w:hAnsiTheme="minorHAnsi" w:cstheme="minorHAnsi"/>
          <w:color w:val="000000"/>
        </w:rPr>
        <w:t>for a whole class effort and achievement in learning and behaviour</w:t>
      </w:r>
    </w:p>
    <w:p w14:paraId="08B7FCDA" w14:textId="78740C48" w:rsidR="00E91726" w:rsidRPr="000D7351" w:rsidRDefault="00E91726" w:rsidP="000D7351">
      <w:pPr>
        <w:pStyle w:val="NormalWeb"/>
        <w:numPr>
          <w:ilvl w:val="0"/>
          <w:numId w:val="7"/>
        </w:numPr>
        <w:rPr>
          <w:rFonts w:asciiTheme="minorHAnsi" w:hAnsiTheme="minorHAnsi" w:cstheme="minorHAnsi"/>
          <w:color w:val="000000"/>
        </w:rPr>
      </w:pPr>
      <w:r w:rsidRPr="000D7351">
        <w:rPr>
          <w:rFonts w:asciiTheme="minorHAnsi" w:hAnsiTheme="minorHAnsi" w:cstheme="minorHAnsi"/>
          <w:color w:val="000000"/>
        </w:rPr>
        <w:t>for individual or group behaviour and conduct at play times (break and lunch)</w:t>
      </w:r>
    </w:p>
    <w:p w14:paraId="156BF6D0" w14:textId="77777777" w:rsidR="00E91726" w:rsidRPr="000D7351" w:rsidRDefault="00E91726" w:rsidP="00E91726">
      <w:pPr>
        <w:pStyle w:val="NormalWeb"/>
        <w:rPr>
          <w:rFonts w:asciiTheme="minorHAnsi" w:hAnsiTheme="minorHAnsi" w:cstheme="minorHAnsi"/>
          <w:color w:val="000000"/>
        </w:rPr>
      </w:pPr>
      <w:r w:rsidRPr="000D7351">
        <w:rPr>
          <w:rFonts w:asciiTheme="minorHAnsi" w:hAnsiTheme="minorHAnsi" w:cstheme="minorHAnsi"/>
          <w:color w:val="000000"/>
        </w:rPr>
        <w:t>Rewards may include</w:t>
      </w:r>
    </w:p>
    <w:p w14:paraId="69E84534" w14:textId="1B0951DD" w:rsidR="00E91726" w:rsidRPr="000D7351" w:rsidRDefault="00E91726" w:rsidP="000D7351">
      <w:pPr>
        <w:pStyle w:val="NormalWeb"/>
        <w:numPr>
          <w:ilvl w:val="0"/>
          <w:numId w:val="8"/>
        </w:numPr>
        <w:rPr>
          <w:rFonts w:asciiTheme="minorHAnsi" w:hAnsiTheme="minorHAnsi" w:cstheme="minorHAnsi"/>
          <w:color w:val="000000"/>
        </w:rPr>
      </w:pPr>
      <w:r w:rsidRPr="000D7351">
        <w:rPr>
          <w:rFonts w:asciiTheme="minorHAnsi" w:hAnsiTheme="minorHAnsi" w:cstheme="minorHAnsi"/>
          <w:color w:val="000000"/>
        </w:rPr>
        <w:t>verbal / non-verbal praise</w:t>
      </w:r>
    </w:p>
    <w:p w14:paraId="0EB3CC36" w14:textId="61E7895A" w:rsidR="00E91726" w:rsidRPr="000D7351" w:rsidRDefault="00E91726" w:rsidP="000D7351">
      <w:pPr>
        <w:pStyle w:val="NormalWeb"/>
        <w:numPr>
          <w:ilvl w:val="0"/>
          <w:numId w:val="8"/>
        </w:numPr>
        <w:rPr>
          <w:rFonts w:asciiTheme="minorHAnsi" w:hAnsiTheme="minorHAnsi" w:cstheme="minorHAnsi"/>
          <w:color w:val="000000"/>
        </w:rPr>
      </w:pPr>
      <w:r w:rsidRPr="000D7351">
        <w:rPr>
          <w:rFonts w:asciiTheme="minorHAnsi" w:hAnsiTheme="minorHAnsi" w:cstheme="minorHAnsi"/>
          <w:color w:val="000000"/>
        </w:rPr>
        <w:t>stickers</w:t>
      </w:r>
    </w:p>
    <w:p w14:paraId="22ADF1CF" w14:textId="4BD81F53" w:rsidR="00E91726" w:rsidRPr="000D7351" w:rsidRDefault="004C7BD1" w:rsidP="000D7351">
      <w:pPr>
        <w:pStyle w:val="NormalWeb"/>
        <w:numPr>
          <w:ilvl w:val="0"/>
          <w:numId w:val="8"/>
        </w:numPr>
        <w:rPr>
          <w:rFonts w:asciiTheme="minorHAnsi" w:hAnsiTheme="minorHAnsi" w:cstheme="minorHAnsi"/>
          <w:color w:val="000000"/>
        </w:rPr>
      </w:pPr>
      <w:r>
        <w:rPr>
          <w:rFonts w:asciiTheme="minorHAnsi" w:hAnsiTheme="minorHAnsi" w:cstheme="minorHAnsi"/>
          <w:color w:val="000000"/>
        </w:rPr>
        <w:t>t</w:t>
      </w:r>
      <w:r w:rsidR="002361BD">
        <w:rPr>
          <w:rFonts w:asciiTheme="minorHAnsi" w:hAnsiTheme="minorHAnsi" w:cstheme="minorHAnsi"/>
          <w:color w:val="000000"/>
        </w:rPr>
        <w:t>hank you notes</w:t>
      </w:r>
    </w:p>
    <w:p w14:paraId="062262E7" w14:textId="24096D45" w:rsidR="00E91726" w:rsidRPr="000D7351" w:rsidRDefault="00E91726" w:rsidP="000D7351">
      <w:pPr>
        <w:pStyle w:val="NormalWeb"/>
        <w:numPr>
          <w:ilvl w:val="0"/>
          <w:numId w:val="8"/>
        </w:numPr>
        <w:rPr>
          <w:rFonts w:asciiTheme="minorHAnsi" w:hAnsiTheme="minorHAnsi" w:cstheme="minorHAnsi"/>
          <w:color w:val="000000"/>
        </w:rPr>
      </w:pPr>
      <w:r w:rsidRPr="000D7351">
        <w:rPr>
          <w:rFonts w:asciiTheme="minorHAnsi" w:hAnsiTheme="minorHAnsi" w:cstheme="minorHAnsi"/>
          <w:color w:val="000000"/>
        </w:rPr>
        <w:t>certificate for learning (achiever)</w:t>
      </w:r>
    </w:p>
    <w:p w14:paraId="4B20EF22" w14:textId="045301AD" w:rsidR="00E91726" w:rsidRPr="000D7351" w:rsidRDefault="00E91726" w:rsidP="000D7351">
      <w:pPr>
        <w:pStyle w:val="NormalWeb"/>
        <w:numPr>
          <w:ilvl w:val="0"/>
          <w:numId w:val="8"/>
        </w:numPr>
        <w:rPr>
          <w:rFonts w:asciiTheme="minorHAnsi" w:hAnsiTheme="minorHAnsi" w:cstheme="minorHAnsi"/>
          <w:color w:val="000000"/>
        </w:rPr>
      </w:pPr>
      <w:r w:rsidRPr="000D7351">
        <w:rPr>
          <w:rFonts w:asciiTheme="minorHAnsi" w:hAnsiTheme="minorHAnsi" w:cstheme="minorHAnsi"/>
          <w:color w:val="000000"/>
        </w:rPr>
        <w:t>certificate for living out our values</w:t>
      </w:r>
      <w:r w:rsidR="00FD27C9">
        <w:rPr>
          <w:rFonts w:asciiTheme="minorHAnsi" w:hAnsiTheme="minorHAnsi" w:cstheme="minorHAnsi"/>
          <w:color w:val="000000"/>
        </w:rPr>
        <w:t xml:space="preserve"> </w:t>
      </w:r>
      <w:r w:rsidR="000D7351" w:rsidRPr="000D7351">
        <w:rPr>
          <w:rFonts w:asciiTheme="minorHAnsi" w:hAnsiTheme="minorHAnsi" w:cstheme="minorHAnsi"/>
          <w:color w:val="000000"/>
        </w:rPr>
        <w:t>(good citizenship)</w:t>
      </w:r>
    </w:p>
    <w:p w14:paraId="0C7AFD6B" w14:textId="341C13CF" w:rsidR="00F75D0D" w:rsidRDefault="00E91726" w:rsidP="00E91726">
      <w:pPr>
        <w:pStyle w:val="NormalWeb"/>
        <w:rPr>
          <w:rFonts w:asciiTheme="minorHAnsi" w:hAnsiTheme="minorHAnsi" w:cstheme="minorHAnsi"/>
          <w:color w:val="000000"/>
        </w:rPr>
      </w:pPr>
      <w:r w:rsidRPr="000D7351">
        <w:rPr>
          <w:rFonts w:asciiTheme="minorHAnsi" w:hAnsiTheme="minorHAnsi" w:cstheme="minorHAnsi"/>
          <w:color w:val="000000"/>
        </w:rPr>
        <w:t xml:space="preserve">Celebration assembly occurs on a weekly basis, led by the Head/Senior Teacher to recognise the achievements of the children at an individual, group and class level. In this time, children are presented with certificates to reward </w:t>
      </w:r>
      <w:r w:rsidR="008A6124">
        <w:rPr>
          <w:rFonts w:asciiTheme="minorHAnsi" w:hAnsiTheme="minorHAnsi" w:cstheme="minorHAnsi"/>
          <w:color w:val="000000"/>
        </w:rPr>
        <w:t>living out our values</w:t>
      </w:r>
      <w:r w:rsidRPr="000D7351">
        <w:rPr>
          <w:rFonts w:asciiTheme="minorHAnsi" w:hAnsiTheme="minorHAnsi" w:cstheme="minorHAnsi"/>
          <w:color w:val="000000"/>
        </w:rPr>
        <w:t>, excellent citizenship and positive attitudes to learning. Pupils may also share home achievements through this celebration assembly.</w:t>
      </w:r>
      <w:r w:rsidR="00202F2C">
        <w:rPr>
          <w:rFonts w:asciiTheme="minorHAnsi" w:hAnsiTheme="minorHAnsi" w:cstheme="minorHAnsi"/>
          <w:color w:val="000000"/>
        </w:rPr>
        <w:t xml:space="preserve"> </w:t>
      </w:r>
      <w:r w:rsidR="00811541">
        <w:rPr>
          <w:rFonts w:asciiTheme="minorHAnsi" w:hAnsiTheme="minorHAnsi" w:cstheme="minorHAnsi"/>
          <w:color w:val="000000"/>
        </w:rPr>
        <w:t>We also award a courtesy cup each week in recognition of a children</w:t>
      </w:r>
      <w:r w:rsidR="00202F2C">
        <w:rPr>
          <w:rFonts w:asciiTheme="minorHAnsi" w:hAnsiTheme="minorHAnsi" w:cstheme="minorHAnsi"/>
          <w:color w:val="000000"/>
        </w:rPr>
        <w:t xml:space="preserve"> ‘going over and above’ in living out our values. </w:t>
      </w:r>
    </w:p>
    <w:p w14:paraId="31927295" w14:textId="7E06F62B" w:rsidR="00E91726" w:rsidRPr="00F75D0D" w:rsidRDefault="00F04C68" w:rsidP="00E91726">
      <w:pPr>
        <w:pStyle w:val="NormalWeb"/>
        <w:rPr>
          <w:rFonts w:asciiTheme="minorHAnsi" w:hAnsiTheme="minorHAnsi" w:cstheme="minorHAnsi"/>
          <w:b/>
          <w:bCs/>
          <w:color w:val="000000"/>
        </w:rPr>
      </w:pPr>
      <w:r>
        <w:rPr>
          <w:rFonts w:asciiTheme="minorHAnsi" w:hAnsiTheme="minorHAnsi" w:cstheme="minorHAnsi"/>
          <w:b/>
          <w:bCs/>
          <w:color w:val="000000"/>
        </w:rPr>
        <w:t>RESTORATIVE PRACTICE</w:t>
      </w:r>
    </w:p>
    <w:p w14:paraId="4BAAD1BF" w14:textId="77777777" w:rsidR="00ED6C0A" w:rsidRDefault="004B4710" w:rsidP="00E91726">
      <w:pPr>
        <w:pStyle w:val="NormalWeb"/>
        <w:rPr>
          <w:rFonts w:asciiTheme="minorHAnsi" w:hAnsiTheme="minorHAnsi" w:cstheme="minorHAnsi"/>
          <w:color w:val="000000"/>
        </w:rPr>
      </w:pPr>
      <w:r>
        <w:rPr>
          <w:rFonts w:asciiTheme="minorHAnsi" w:hAnsiTheme="minorHAnsi" w:cstheme="minorHAnsi"/>
          <w:color w:val="000000"/>
        </w:rPr>
        <w:t>Restorative practice is a constant feature of our relational work</w:t>
      </w:r>
      <w:r w:rsidR="00ED6C0A">
        <w:rPr>
          <w:rFonts w:asciiTheme="minorHAnsi" w:hAnsiTheme="minorHAnsi" w:cstheme="minorHAnsi"/>
          <w:color w:val="000000"/>
        </w:rPr>
        <w:t xml:space="preserve"> and includes responsive processes for resolving conflict and support children when things go wrong. </w:t>
      </w:r>
    </w:p>
    <w:p w14:paraId="1348B613" w14:textId="6818376C" w:rsidR="00ED6C0A" w:rsidRDefault="00787FBC" w:rsidP="00E91726">
      <w:pPr>
        <w:pStyle w:val="NormalWeb"/>
        <w:rPr>
          <w:rFonts w:asciiTheme="minorHAnsi" w:hAnsiTheme="minorHAnsi" w:cstheme="minorHAnsi"/>
          <w:color w:val="000000"/>
        </w:rPr>
      </w:pPr>
      <w:r>
        <w:rPr>
          <w:rFonts w:asciiTheme="minorHAnsi" w:hAnsiTheme="minorHAnsi" w:cstheme="minorHAnsi"/>
          <w:color w:val="000000"/>
        </w:rPr>
        <w:t xml:space="preserve">If incidents are low </w:t>
      </w:r>
      <w:r w:rsidR="00EF13AC">
        <w:rPr>
          <w:rFonts w:asciiTheme="minorHAnsi" w:hAnsiTheme="minorHAnsi" w:cstheme="minorHAnsi"/>
          <w:color w:val="000000"/>
        </w:rPr>
        <w:t>level,</w:t>
      </w:r>
      <w:r>
        <w:rPr>
          <w:rFonts w:asciiTheme="minorHAnsi" w:hAnsiTheme="minorHAnsi" w:cstheme="minorHAnsi"/>
          <w:color w:val="000000"/>
        </w:rPr>
        <w:t xml:space="preserve"> we have a short restorative discussion with the child will take place </w:t>
      </w:r>
      <w:proofErr w:type="gramStart"/>
      <w:r>
        <w:rPr>
          <w:rFonts w:asciiTheme="minorHAnsi" w:hAnsiTheme="minorHAnsi" w:cstheme="minorHAnsi"/>
          <w:color w:val="000000"/>
        </w:rPr>
        <w:t>in order to</w:t>
      </w:r>
      <w:proofErr w:type="gramEnd"/>
      <w:r>
        <w:rPr>
          <w:rFonts w:asciiTheme="minorHAnsi" w:hAnsiTheme="minorHAnsi" w:cstheme="minorHAnsi"/>
          <w:color w:val="000000"/>
        </w:rPr>
        <w:t xml:space="preserve"> assess the situation, re-establish agreements and make it clear what is expected of the child.</w:t>
      </w:r>
    </w:p>
    <w:p w14:paraId="7D190FF3" w14:textId="6D85F900" w:rsidR="008243CA" w:rsidRDefault="00E91726" w:rsidP="00E91726">
      <w:pPr>
        <w:pStyle w:val="NormalWeb"/>
        <w:rPr>
          <w:rFonts w:asciiTheme="minorHAnsi" w:hAnsiTheme="minorHAnsi" w:cstheme="minorHAnsi"/>
          <w:color w:val="000000"/>
        </w:rPr>
      </w:pPr>
      <w:r w:rsidRPr="000D7351">
        <w:rPr>
          <w:rFonts w:asciiTheme="minorHAnsi" w:hAnsiTheme="minorHAnsi" w:cstheme="minorHAnsi"/>
          <w:color w:val="000000"/>
        </w:rPr>
        <w:t xml:space="preserve">Consequences will be applied where pupils </w:t>
      </w:r>
      <w:r w:rsidR="008243CA">
        <w:rPr>
          <w:rFonts w:asciiTheme="minorHAnsi" w:hAnsiTheme="minorHAnsi" w:cstheme="minorHAnsi"/>
          <w:color w:val="000000"/>
        </w:rPr>
        <w:t xml:space="preserve">continue to break agreements and will depend on the </w:t>
      </w:r>
      <w:r w:rsidR="00EF13AC">
        <w:rPr>
          <w:rFonts w:asciiTheme="minorHAnsi" w:hAnsiTheme="minorHAnsi" w:cstheme="minorHAnsi"/>
          <w:color w:val="000000"/>
        </w:rPr>
        <w:t>teacher’s</w:t>
      </w:r>
      <w:r w:rsidR="008243CA">
        <w:rPr>
          <w:rFonts w:asciiTheme="minorHAnsi" w:hAnsiTheme="minorHAnsi" w:cstheme="minorHAnsi"/>
          <w:color w:val="000000"/>
        </w:rPr>
        <w:t xml:space="preserve"> professional judgement, knowledge of the child and context.</w:t>
      </w:r>
    </w:p>
    <w:p w14:paraId="4673E649" w14:textId="77777777" w:rsidR="00E91726" w:rsidRPr="000D7351" w:rsidRDefault="00E91726" w:rsidP="00E91726">
      <w:pPr>
        <w:pStyle w:val="NormalWeb"/>
        <w:rPr>
          <w:rFonts w:asciiTheme="minorHAnsi" w:hAnsiTheme="minorHAnsi" w:cstheme="minorHAnsi"/>
          <w:color w:val="000000"/>
        </w:rPr>
      </w:pPr>
      <w:r w:rsidRPr="000D7351">
        <w:rPr>
          <w:rFonts w:asciiTheme="minorHAnsi" w:hAnsiTheme="minorHAnsi" w:cstheme="minorHAnsi"/>
          <w:color w:val="000000"/>
        </w:rPr>
        <w:t>Sanctions will be issued by members of staff when behaviour is unacceptable, either in school or off school premises, including where it:</w:t>
      </w:r>
    </w:p>
    <w:p w14:paraId="675653B6" w14:textId="68A90261" w:rsidR="00E91726" w:rsidRPr="000D7351" w:rsidRDefault="00E91726" w:rsidP="000D7351">
      <w:pPr>
        <w:pStyle w:val="NormalWeb"/>
        <w:numPr>
          <w:ilvl w:val="0"/>
          <w:numId w:val="9"/>
        </w:numPr>
        <w:rPr>
          <w:rFonts w:asciiTheme="minorHAnsi" w:hAnsiTheme="minorHAnsi" w:cstheme="minorHAnsi"/>
          <w:color w:val="000000"/>
        </w:rPr>
      </w:pPr>
      <w:r w:rsidRPr="000D7351">
        <w:rPr>
          <w:rFonts w:asciiTheme="minorHAnsi" w:hAnsiTheme="minorHAnsi" w:cstheme="minorHAnsi"/>
          <w:color w:val="000000"/>
        </w:rPr>
        <w:t>disrupts teaching</w:t>
      </w:r>
    </w:p>
    <w:p w14:paraId="75D65B1C" w14:textId="6581E26A" w:rsidR="00E91726" w:rsidRPr="000D7351" w:rsidRDefault="00E91726" w:rsidP="000D7351">
      <w:pPr>
        <w:pStyle w:val="NormalWeb"/>
        <w:numPr>
          <w:ilvl w:val="0"/>
          <w:numId w:val="9"/>
        </w:numPr>
        <w:rPr>
          <w:rFonts w:asciiTheme="minorHAnsi" w:hAnsiTheme="minorHAnsi" w:cstheme="minorHAnsi"/>
          <w:color w:val="000000"/>
        </w:rPr>
      </w:pPr>
      <w:r w:rsidRPr="000D7351">
        <w:rPr>
          <w:rFonts w:asciiTheme="minorHAnsi" w:hAnsiTheme="minorHAnsi" w:cstheme="minorHAnsi"/>
          <w:color w:val="000000"/>
        </w:rPr>
        <w:t>disrupts or stops learning from taking place</w:t>
      </w:r>
    </w:p>
    <w:p w14:paraId="3B7233E3" w14:textId="166210E3" w:rsidR="00E91726" w:rsidRPr="000D7351" w:rsidRDefault="00E91726" w:rsidP="000D7351">
      <w:pPr>
        <w:pStyle w:val="NormalWeb"/>
        <w:numPr>
          <w:ilvl w:val="0"/>
          <w:numId w:val="9"/>
        </w:numPr>
        <w:rPr>
          <w:rFonts w:asciiTheme="minorHAnsi" w:hAnsiTheme="minorHAnsi" w:cstheme="minorHAnsi"/>
          <w:color w:val="000000"/>
        </w:rPr>
      </w:pPr>
      <w:r w:rsidRPr="000D7351">
        <w:rPr>
          <w:rFonts w:asciiTheme="minorHAnsi" w:hAnsiTheme="minorHAnsi" w:cstheme="minorHAnsi"/>
          <w:color w:val="000000"/>
        </w:rPr>
        <w:t>is disrespectful or impolite</w:t>
      </w:r>
    </w:p>
    <w:p w14:paraId="273D68E7" w14:textId="51958FCE" w:rsidR="00E91726" w:rsidRPr="000D7351" w:rsidRDefault="00E91726" w:rsidP="000D7351">
      <w:pPr>
        <w:pStyle w:val="NormalWeb"/>
        <w:numPr>
          <w:ilvl w:val="0"/>
          <w:numId w:val="9"/>
        </w:numPr>
        <w:rPr>
          <w:rFonts w:asciiTheme="minorHAnsi" w:hAnsiTheme="minorHAnsi" w:cstheme="minorHAnsi"/>
          <w:color w:val="000000"/>
        </w:rPr>
      </w:pPr>
      <w:r w:rsidRPr="000D7351">
        <w:rPr>
          <w:rFonts w:asciiTheme="minorHAnsi" w:hAnsiTheme="minorHAnsi" w:cstheme="minorHAnsi"/>
          <w:color w:val="000000"/>
        </w:rPr>
        <w:t>affects the health, safety and well-being of others</w:t>
      </w:r>
    </w:p>
    <w:p w14:paraId="413987DE" w14:textId="1A9A48A0" w:rsidR="00E91726" w:rsidRPr="000D7351" w:rsidRDefault="006C6848" w:rsidP="00E91726">
      <w:pPr>
        <w:pStyle w:val="NormalWeb"/>
        <w:rPr>
          <w:rFonts w:asciiTheme="minorHAnsi" w:hAnsiTheme="minorHAnsi" w:cstheme="minorHAnsi"/>
          <w:color w:val="000000"/>
        </w:rPr>
      </w:pPr>
      <w:r>
        <w:rPr>
          <w:rFonts w:asciiTheme="minorHAnsi" w:hAnsiTheme="minorHAnsi" w:cstheme="minorHAnsi"/>
          <w:color w:val="000000"/>
        </w:rPr>
        <w:lastRenderedPageBreak/>
        <w:t>E</w:t>
      </w:r>
      <w:r w:rsidR="00D9300A">
        <w:rPr>
          <w:rFonts w:asciiTheme="minorHAnsi" w:hAnsiTheme="minorHAnsi" w:cstheme="minorHAnsi"/>
          <w:color w:val="000000"/>
        </w:rPr>
        <w:t xml:space="preserve">xamples of </w:t>
      </w:r>
      <w:r w:rsidR="00EF13AC">
        <w:rPr>
          <w:rFonts w:asciiTheme="minorHAnsi" w:hAnsiTheme="minorHAnsi" w:cstheme="minorHAnsi"/>
          <w:color w:val="000000"/>
        </w:rPr>
        <w:t>sanctions</w:t>
      </w:r>
      <w:r w:rsidR="00D9300A">
        <w:rPr>
          <w:rFonts w:asciiTheme="minorHAnsi" w:hAnsiTheme="minorHAnsi" w:cstheme="minorHAnsi"/>
          <w:color w:val="000000"/>
        </w:rPr>
        <w:t xml:space="preserve"> may</w:t>
      </w:r>
      <w:r w:rsidR="00E91726" w:rsidRPr="000D7351">
        <w:rPr>
          <w:rFonts w:asciiTheme="minorHAnsi" w:hAnsiTheme="minorHAnsi" w:cstheme="minorHAnsi"/>
          <w:color w:val="000000"/>
        </w:rPr>
        <w:t xml:space="preserve"> includ</w:t>
      </w:r>
      <w:r w:rsidR="00CA3D19">
        <w:rPr>
          <w:rFonts w:asciiTheme="minorHAnsi" w:hAnsiTheme="minorHAnsi" w:cstheme="minorHAnsi"/>
          <w:color w:val="000000"/>
        </w:rPr>
        <w:t>e</w:t>
      </w:r>
      <w:r w:rsidR="00E91726" w:rsidRPr="000D7351">
        <w:rPr>
          <w:rFonts w:asciiTheme="minorHAnsi" w:hAnsiTheme="minorHAnsi" w:cstheme="minorHAnsi"/>
          <w:color w:val="000000"/>
        </w:rPr>
        <w:t>:</w:t>
      </w:r>
    </w:p>
    <w:p w14:paraId="571E2FEE" w14:textId="09A3C874" w:rsidR="00E91726" w:rsidRPr="000D7351" w:rsidRDefault="00E91726" w:rsidP="00745BC1">
      <w:pPr>
        <w:pStyle w:val="NormalWeb"/>
        <w:numPr>
          <w:ilvl w:val="0"/>
          <w:numId w:val="23"/>
        </w:numPr>
        <w:rPr>
          <w:rFonts w:asciiTheme="minorHAnsi" w:hAnsiTheme="minorHAnsi" w:cstheme="minorHAnsi"/>
          <w:color w:val="000000"/>
        </w:rPr>
      </w:pPr>
      <w:r w:rsidRPr="000D7351">
        <w:rPr>
          <w:rFonts w:asciiTheme="minorHAnsi" w:hAnsiTheme="minorHAnsi" w:cstheme="minorHAnsi"/>
          <w:color w:val="000000"/>
        </w:rPr>
        <w:t>non-verbal warning</w:t>
      </w:r>
    </w:p>
    <w:p w14:paraId="3C21A6F6" w14:textId="0DE6E731" w:rsidR="00E91726" w:rsidRPr="000D7351" w:rsidRDefault="00745BC1" w:rsidP="00745BC1">
      <w:pPr>
        <w:pStyle w:val="NormalWeb"/>
        <w:numPr>
          <w:ilvl w:val="0"/>
          <w:numId w:val="23"/>
        </w:numPr>
        <w:rPr>
          <w:rFonts w:asciiTheme="minorHAnsi" w:hAnsiTheme="minorHAnsi" w:cstheme="minorHAnsi"/>
          <w:color w:val="000000"/>
        </w:rPr>
      </w:pPr>
      <w:r>
        <w:rPr>
          <w:rFonts w:asciiTheme="minorHAnsi" w:hAnsiTheme="minorHAnsi" w:cstheme="minorHAnsi"/>
          <w:color w:val="000000"/>
        </w:rPr>
        <w:t>ve</w:t>
      </w:r>
      <w:r w:rsidR="00E91726" w:rsidRPr="000D7351">
        <w:rPr>
          <w:rFonts w:asciiTheme="minorHAnsi" w:hAnsiTheme="minorHAnsi" w:cstheme="minorHAnsi"/>
          <w:color w:val="000000"/>
        </w:rPr>
        <w:t>rbal warning</w:t>
      </w:r>
    </w:p>
    <w:p w14:paraId="720EFB9D" w14:textId="277E8BF7" w:rsidR="00E91726" w:rsidRPr="000D7351" w:rsidRDefault="00E91726" w:rsidP="00745BC1">
      <w:pPr>
        <w:pStyle w:val="NormalWeb"/>
        <w:numPr>
          <w:ilvl w:val="0"/>
          <w:numId w:val="23"/>
        </w:numPr>
        <w:rPr>
          <w:rFonts w:asciiTheme="minorHAnsi" w:hAnsiTheme="minorHAnsi" w:cstheme="minorHAnsi"/>
          <w:color w:val="000000"/>
        </w:rPr>
      </w:pPr>
      <w:r w:rsidRPr="000D7351">
        <w:rPr>
          <w:rFonts w:asciiTheme="minorHAnsi" w:hAnsiTheme="minorHAnsi" w:cstheme="minorHAnsi"/>
          <w:color w:val="000000"/>
        </w:rPr>
        <w:t xml:space="preserve">reflection time </w:t>
      </w:r>
      <w:r w:rsidR="006C6848">
        <w:rPr>
          <w:rFonts w:asciiTheme="minorHAnsi" w:hAnsiTheme="minorHAnsi" w:cstheme="minorHAnsi"/>
          <w:color w:val="000000"/>
        </w:rPr>
        <w:t>in a different space</w:t>
      </w:r>
    </w:p>
    <w:p w14:paraId="43D7A47B" w14:textId="05A3AEC0" w:rsidR="00E91726" w:rsidRPr="000D7351" w:rsidRDefault="00E91726" w:rsidP="00745BC1">
      <w:pPr>
        <w:pStyle w:val="NormalWeb"/>
        <w:numPr>
          <w:ilvl w:val="0"/>
          <w:numId w:val="23"/>
        </w:numPr>
        <w:rPr>
          <w:rFonts w:asciiTheme="minorHAnsi" w:hAnsiTheme="minorHAnsi" w:cstheme="minorHAnsi"/>
          <w:color w:val="000000"/>
        </w:rPr>
      </w:pPr>
      <w:r w:rsidRPr="000D7351">
        <w:rPr>
          <w:rFonts w:asciiTheme="minorHAnsi" w:hAnsiTheme="minorHAnsi" w:cstheme="minorHAnsi"/>
          <w:color w:val="000000"/>
        </w:rPr>
        <w:t>withdrawal from an activity</w:t>
      </w:r>
    </w:p>
    <w:p w14:paraId="42CDD2A2" w14:textId="39DC414F" w:rsidR="00E91726" w:rsidRPr="000D7351" w:rsidRDefault="00E91726" w:rsidP="00745BC1">
      <w:pPr>
        <w:pStyle w:val="NormalWeb"/>
        <w:numPr>
          <w:ilvl w:val="0"/>
          <w:numId w:val="23"/>
        </w:numPr>
        <w:rPr>
          <w:rFonts w:asciiTheme="minorHAnsi" w:hAnsiTheme="minorHAnsi" w:cstheme="minorHAnsi"/>
          <w:color w:val="000000"/>
        </w:rPr>
      </w:pPr>
      <w:r w:rsidRPr="000D7351">
        <w:rPr>
          <w:rFonts w:asciiTheme="minorHAnsi" w:hAnsiTheme="minorHAnsi" w:cstheme="minorHAnsi"/>
          <w:color w:val="000000"/>
        </w:rPr>
        <w:t>discussion with the Academy Head</w:t>
      </w:r>
    </w:p>
    <w:p w14:paraId="6D16636C" w14:textId="263C77C6" w:rsidR="00E91726" w:rsidRPr="000D7351" w:rsidRDefault="00E91726" w:rsidP="00745BC1">
      <w:pPr>
        <w:pStyle w:val="NormalWeb"/>
        <w:numPr>
          <w:ilvl w:val="0"/>
          <w:numId w:val="23"/>
        </w:numPr>
        <w:rPr>
          <w:rFonts w:asciiTheme="minorHAnsi" w:hAnsiTheme="minorHAnsi" w:cstheme="minorHAnsi"/>
          <w:color w:val="000000"/>
        </w:rPr>
      </w:pPr>
      <w:r w:rsidRPr="000D7351">
        <w:rPr>
          <w:rFonts w:asciiTheme="minorHAnsi" w:hAnsiTheme="minorHAnsi" w:cstheme="minorHAnsi"/>
          <w:color w:val="000000"/>
        </w:rPr>
        <w:t xml:space="preserve">incidents recorded in a behaviour </w:t>
      </w:r>
      <w:r w:rsidR="006C6848">
        <w:rPr>
          <w:rFonts w:asciiTheme="minorHAnsi" w:hAnsiTheme="minorHAnsi" w:cstheme="minorHAnsi"/>
          <w:color w:val="000000"/>
        </w:rPr>
        <w:t>log</w:t>
      </w:r>
    </w:p>
    <w:p w14:paraId="0EF10685" w14:textId="36AD10EB" w:rsidR="00E91726" w:rsidRPr="000D7351" w:rsidRDefault="00E91726" w:rsidP="00745BC1">
      <w:pPr>
        <w:pStyle w:val="NormalWeb"/>
        <w:numPr>
          <w:ilvl w:val="0"/>
          <w:numId w:val="23"/>
        </w:numPr>
        <w:rPr>
          <w:rFonts w:asciiTheme="minorHAnsi" w:hAnsiTheme="minorHAnsi" w:cstheme="minorHAnsi"/>
          <w:color w:val="000000"/>
        </w:rPr>
      </w:pPr>
      <w:r w:rsidRPr="000D7351">
        <w:rPr>
          <w:rFonts w:asciiTheme="minorHAnsi" w:hAnsiTheme="minorHAnsi" w:cstheme="minorHAnsi"/>
          <w:color w:val="000000"/>
        </w:rPr>
        <w:t>loss of time at break or lunch to reflect on behaviour or finish work</w:t>
      </w:r>
    </w:p>
    <w:p w14:paraId="4F93DF87" w14:textId="3C4B871D" w:rsidR="00E91726" w:rsidRPr="000D7351" w:rsidRDefault="00745BC1" w:rsidP="00745BC1">
      <w:pPr>
        <w:pStyle w:val="NormalWeb"/>
        <w:numPr>
          <w:ilvl w:val="0"/>
          <w:numId w:val="23"/>
        </w:numPr>
        <w:rPr>
          <w:rFonts w:asciiTheme="minorHAnsi" w:hAnsiTheme="minorHAnsi" w:cstheme="minorHAnsi"/>
          <w:color w:val="000000"/>
        </w:rPr>
      </w:pPr>
      <w:r>
        <w:rPr>
          <w:rFonts w:asciiTheme="minorHAnsi" w:hAnsiTheme="minorHAnsi" w:cstheme="minorHAnsi"/>
          <w:color w:val="000000"/>
        </w:rPr>
        <w:t>p</w:t>
      </w:r>
      <w:r w:rsidR="00E91726" w:rsidRPr="000D7351">
        <w:rPr>
          <w:rFonts w:asciiTheme="minorHAnsi" w:hAnsiTheme="minorHAnsi" w:cstheme="minorHAnsi"/>
          <w:color w:val="000000"/>
        </w:rPr>
        <w:t>arents informed</w:t>
      </w:r>
    </w:p>
    <w:p w14:paraId="76F31542" w14:textId="0006A857" w:rsidR="00E91726" w:rsidRPr="000D7351" w:rsidRDefault="00816A68" w:rsidP="00E91726">
      <w:pPr>
        <w:pStyle w:val="NormalWeb"/>
        <w:rPr>
          <w:rFonts w:asciiTheme="minorHAnsi" w:hAnsiTheme="minorHAnsi" w:cstheme="minorHAnsi"/>
          <w:color w:val="000000"/>
        </w:rPr>
      </w:pPr>
      <w:r>
        <w:rPr>
          <w:rFonts w:asciiTheme="minorHAnsi" w:hAnsiTheme="minorHAnsi" w:cstheme="minorHAnsi"/>
          <w:color w:val="000000"/>
        </w:rPr>
        <w:t>Our s</w:t>
      </w:r>
      <w:r w:rsidR="00E91726" w:rsidRPr="000D7351">
        <w:rPr>
          <w:rFonts w:asciiTheme="minorHAnsi" w:hAnsiTheme="minorHAnsi" w:cstheme="minorHAnsi"/>
          <w:color w:val="000000"/>
        </w:rPr>
        <w:t>upport for a child experiencing prolonged or significant difficulties in managing behaviour may be given through:</w:t>
      </w:r>
    </w:p>
    <w:p w14:paraId="5B51AD38" w14:textId="15BDACC0" w:rsidR="00E91726" w:rsidRPr="000D7351" w:rsidRDefault="00E91726" w:rsidP="000D7351">
      <w:pPr>
        <w:pStyle w:val="NormalWeb"/>
        <w:numPr>
          <w:ilvl w:val="0"/>
          <w:numId w:val="10"/>
        </w:numPr>
        <w:rPr>
          <w:rFonts w:asciiTheme="minorHAnsi" w:hAnsiTheme="minorHAnsi" w:cstheme="minorHAnsi"/>
          <w:color w:val="000000"/>
        </w:rPr>
      </w:pPr>
      <w:r w:rsidRPr="000D7351">
        <w:rPr>
          <w:rFonts w:asciiTheme="minorHAnsi" w:hAnsiTheme="minorHAnsi" w:cstheme="minorHAnsi"/>
          <w:color w:val="000000"/>
        </w:rPr>
        <w:t>Academy Head involvement</w:t>
      </w:r>
    </w:p>
    <w:p w14:paraId="676F2BC9" w14:textId="052E08F3" w:rsidR="00E91726" w:rsidRPr="000D7351" w:rsidRDefault="00E91726" w:rsidP="000D7351">
      <w:pPr>
        <w:pStyle w:val="NormalWeb"/>
        <w:numPr>
          <w:ilvl w:val="0"/>
          <w:numId w:val="10"/>
        </w:numPr>
        <w:rPr>
          <w:rFonts w:asciiTheme="minorHAnsi" w:hAnsiTheme="minorHAnsi" w:cstheme="minorHAnsi"/>
          <w:color w:val="000000"/>
        </w:rPr>
      </w:pPr>
      <w:r w:rsidRPr="000D7351">
        <w:rPr>
          <w:rFonts w:asciiTheme="minorHAnsi" w:hAnsiTheme="minorHAnsi" w:cstheme="minorHAnsi"/>
          <w:color w:val="000000"/>
        </w:rPr>
        <w:t>parental involvement</w:t>
      </w:r>
    </w:p>
    <w:p w14:paraId="2EEFB42F" w14:textId="67B495F6" w:rsidR="00E91726" w:rsidRPr="000D7351" w:rsidRDefault="00E91726" w:rsidP="000D7351">
      <w:pPr>
        <w:pStyle w:val="NormalWeb"/>
        <w:numPr>
          <w:ilvl w:val="0"/>
          <w:numId w:val="10"/>
        </w:numPr>
        <w:rPr>
          <w:rFonts w:asciiTheme="minorHAnsi" w:hAnsiTheme="minorHAnsi" w:cstheme="minorHAnsi"/>
          <w:color w:val="000000"/>
        </w:rPr>
      </w:pPr>
      <w:r w:rsidRPr="000D7351">
        <w:rPr>
          <w:rFonts w:asciiTheme="minorHAnsi" w:hAnsiTheme="minorHAnsi" w:cstheme="minorHAnsi"/>
          <w:color w:val="000000"/>
        </w:rPr>
        <w:t xml:space="preserve">individual </w:t>
      </w:r>
      <w:r w:rsidR="00F0762E">
        <w:rPr>
          <w:rFonts w:asciiTheme="minorHAnsi" w:hAnsiTheme="minorHAnsi" w:cstheme="minorHAnsi"/>
          <w:color w:val="000000"/>
        </w:rPr>
        <w:t>relation support</w:t>
      </w:r>
      <w:r w:rsidRPr="000D7351">
        <w:rPr>
          <w:rFonts w:asciiTheme="minorHAnsi" w:hAnsiTheme="minorHAnsi" w:cstheme="minorHAnsi"/>
          <w:color w:val="000000"/>
        </w:rPr>
        <w:t xml:space="preserve"> plans for children </w:t>
      </w:r>
    </w:p>
    <w:p w14:paraId="3CE033B6" w14:textId="1BB0A6D3" w:rsidR="00E91726" w:rsidRPr="000D7351" w:rsidRDefault="00E91726" w:rsidP="000D7351">
      <w:pPr>
        <w:pStyle w:val="NormalWeb"/>
        <w:numPr>
          <w:ilvl w:val="0"/>
          <w:numId w:val="10"/>
        </w:numPr>
        <w:rPr>
          <w:rFonts w:asciiTheme="minorHAnsi" w:hAnsiTheme="minorHAnsi" w:cstheme="minorHAnsi"/>
          <w:color w:val="000000"/>
        </w:rPr>
      </w:pPr>
      <w:r w:rsidRPr="000D7351">
        <w:rPr>
          <w:rFonts w:asciiTheme="minorHAnsi" w:hAnsiTheme="minorHAnsi" w:cstheme="minorHAnsi"/>
          <w:color w:val="000000"/>
        </w:rPr>
        <w:t>outside agency involvement, e.g. Early Help</w:t>
      </w:r>
      <w:r w:rsidR="00816A68">
        <w:rPr>
          <w:rFonts w:asciiTheme="minorHAnsi" w:hAnsiTheme="minorHAnsi" w:cstheme="minorHAnsi"/>
          <w:color w:val="000000"/>
        </w:rPr>
        <w:t>, IIH courses, Play therapy</w:t>
      </w:r>
      <w:r w:rsidR="001E3841">
        <w:rPr>
          <w:rFonts w:asciiTheme="minorHAnsi" w:hAnsiTheme="minorHAnsi" w:cstheme="minorHAnsi"/>
          <w:color w:val="000000"/>
        </w:rPr>
        <w:t>…</w:t>
      </w:r>
    </w:p>
    <w:p w14:paraId="002C8F48" w14:textId="77777777" w:rsidR="00E91726" w:rsidRPr="000D7351" w:rsidRDefault="00E91726" w:rsidP="00E91726">
      <w:pPr>
        <w:pStyle w:val="NormalWeb"/>
        <w:rPr>
          <w:rFonts w:asciiTheme="minorHAnsi" w:hAnsiTheme="minorHAnsi" w:cstheme="minorHAnsi"/>
          <w:color w:val="000000"/>
        </w:rPr>
      </w:pPr>
      <w:r w:rsidRPr="000D7351">
        <w:rPr>
          <w:rFonts w:asciiTheme="minorHAnsi" w:hAnsiTheme="minorHAnsi" w:cstheme="minorHAnsi"/>
          <w:color w:val="000000"/>
        </w:rPr>
        <w:t>On rare occasions, it may be necessary to use positive handling strategies to prevent a child hurting themselves, others, or damaging property. Please refer to the Link Academy Trust Positive Handling Policy. Only in extreme cases, it may be necessary to consider a programme of exclusion in line with local authority guidelines.</w:t>
      </w:r>
    </w:p>
    <w:p w14:paraId="48817F8B" w14:textId="301E01EA" w:rsidR="00E91726" w:rsidRPr="000D7351" w:rsidRDefault="00E91726" w:rsidP="00E91726">
      <w:pPr>
        <w:pStyle w:val="NormalWeb"/>
        <w:rPr>
          <w:rFonts w:asciiTheme="minorHAnsi" w:hAnsiTheme="minorHAnsi" w:cstheme="minorHAnsi"/>
          <w:color w:val="000000"/>
        </w:rPr>
      </w:pPr>
      <w:r w:rsidRPr="000D7351">
        <w:rPr>
          <w:rFonts w:asciiTheme="minorHAnsi" w:hAnsiTheme="minorHAnsi" w:cstheme="minorHAnsi"/>
          <w:color w:val="000000"/>
        </w:rPr>
        <w:t xml:space="preserve">The school holds that it is essential that all </w:t>
      </w:r>
      <w:r w:rsidR="00A63571">
        <w:rPr>
          <w:rFonts w:asciiTheme="minorHAnsi" w:hAnsiTheme="minorHAnsi" w:cstheme="minorHAnsi"/>
          <w:color w:val="000000"/>
        </w:rPr>
        <w:t>sanctions</w:t>
      </w:r>
      <w:r w:rsidRPr="000D7351">
        <w:rPr>
          <w:rFonts w:asciiTheme="minorHAnsi" w:hAnsiTheme="minorHAnsi" w:cstheme="minorHAnsi"/>
          <w:color w:val="000000"/>
        </w:rPr>
        <w:t xml:space="preserve"> are fair, consistent and immediate. All sanctions are consistent with our </w:t>
      </w:r>
      <w:r w:rsidR="00A63571">
        <w:rPr>
          <w:rFonts w:asciiTheme="minorHAnsi" w:hAnsiTheme="minorHAnsi" w:cstheme="minorHAnsi"/>
          <w:color w:val="000000"/>
        </w:rPr>
        <w:t>relational</w:t>
      </w:r>
      <w:r w:rsidRPr="000D7351">
        <w:rPr>
          <w:rFonts w:asciiTheme="minorHAnsi" w:hAnsiTheme="minorHAnsi" w:cstheme="minorHAnsi"/>
          <w:color w:val="000000"/>
        </w:rPr>
        <w:t xml:space="preserve"> approach to behaviour and intrinsically linked to our school ethos and values.</w:t>
      </w:r>
    </w:p>
    <w:p w14:paraId="6E6C1327" w14:textId="77777777" w:rsidR="00F75D0D" w:rsidRDefault="00F75D0D" w:rsidP="00F75D0D">
      <w:pPr>
        <w:rPr>
          <w:b/>
          <w:bCs/>
        </w:rPr>
      </w:pPr>
    </w:p>
    <w:p w14:paraId="24B79474" w14:textId="3A7C26A3" w:rsidR="00F75D0D" w:rsidRPr="00F75D0D" w:rsidRDefault="00F76286" w:rsidP="00F75D0D">
      <w:pPr>
        <w:pStyle w:val="paragraph"/>
        <w:spacing w:before="0" w:beforeAutospacing="0" w:after="0" w:afterAutospacing="0"/>
        <w:textAlignment w:val="baseline"/>
        <w:rPr>
          <w:rFonts w:asciiTheme="minorHAnsi" w:hAnsiTheme="minorHAnsi" w:cs="Segoe UI"/>
          <w:sz w:val="18"/>
          <w:szCs w:val="18"/>
        </w:rPr>
      </w:pPr>
      <w:r w:rsidRPr="00F75D0D">
        <w:rPr>
          <w:rStyle w:val="normaltextrun"/>
          <w:rFonts w:asciiTheme="minorHAnsi" w:hAnsiTheme="minorHAnsi" w:cs="Segoe UI"/>
          <w:b/>
          <w:bCs/>
        </w:rPr>
        <w:t>ANTI-BULLYING POLICY </w:t>
      </w:r>
      <w:r w:rsidRPr="00F75D0D">
        <w:rPr>
          <w:rStyle w:val="eop"/>
          <w:rFonts w:asciiTheme="minorHAnsi" w:hAnsiTheme="minorHAnsi" w:cs="Segoe UI"/>
        </w:rPr>
        <w:t> </w:t>
      </w:r>
    </w:p>
    <w:p w14:paraId="70868467" w14:textId="77777777" w:rsidR="00F76286" w:rsidRDefault="00F76286" w:rsidP="00F75D0D">
      <w:pPr>
        <w:pStyle w:val="paragraph"/>
        <w:spacing w:before="0" w:beforeAutospacing="0" w:after="0" w:afterAutospacing="0"/>
        <w:textAlignment w:val="baseline"/>
        <w:rPr>
          <w:rStyle w:val="normaltextrun"/>
          <w:rFonts w:asciiTheme="minorHAnsi" w:hAnsiTheme="minorHAnsi" w:cs="Segoe UI"/>
          <w:b/>
          <w:bCs/>
        </w:rPr>
      </w:pPr>
    </w:p>
    <w:p w14:paraId="31C6E9E1" w14:textId="6AE50F3D" w:rsidR="00F75D0D" w:rsidRPr="00F75D0D" w:rsidRDefault="00F75D0D" w:rsidP="00F75D0D">
      <w:pPr>
        <w:pStyle w:val="paragraph"/>
        <w:spacing w:before="0" w:beforeAutospacing="0" w:after="0" w:afterAutospacing="0"/>
        <w:textAlignment w:val="baseline"/>
        <w:rPr>
          <w:rFonts w:asciiTheme="minorHAnsi" w:hAnsiTheme="minorHAnsi" w:cs="Segoe UI"/>
          <w:b/>
          <w:bCs/>
          <w:sz w:val="18"/>
          <w:szCs w:val="18"/>
        </w:rPr>
      </w:pPr>
      <w:r w:rsidRPr="00F75D0D">
        <w:rPr>
          <w:rStyle w:val="normaltextrun"/>
          <w:rFonts w:asciiTheme="minorHAnsi" w:hAnsiTheme="minorHAnsi" w:cs="Segoe UI"/>
          <w:b/>
          <w:bCs/>
        </w:rPr>
        <w:t>Rationale:</w:t>
      </w:r>
      <w:r w:rsidRPr="00F75D0D">
        <w:rPr>
          <w:rStyle w:val="eop"/>
          <w:rFonts w:asciiTheme="minorHAnsi" w:hAnsiTheme="minorHAnsi" w:cs="Segoe UI"/>
          <w:b/>
          <w:bCs/>
        </w:rPr>
        <w:t> </w:t>
      </w:r>
    </w:p>
    <w:p w14:paraId="37072F03" w14:textId="664C32F3" w:rsidR="00F75D0D" w:rsidRPr="00F75D0D" w:rsidRDefault="00F75D0D" w:rsidP="00F75D0D">
      <w:pPr>
        <w:pStyle w:val="paragraph"/>
        <w:spacing w:before="0" w:beforeAutospacing="0" w:after="0" w:afterAutospacing="0"/>
        <w:textAlignment w:val="baseline"/>
        <w:rPr>
          <w:rFonts w:asciiTheme="minorHAnsi" w:hAnsiTheme="minorHAnsi" w:cs="Segoe UI"/>
          <w:sz w:val="18"/>
          <w:szCs w:val="18"/>
        </w:rPr>
      </w:pPr>
      <w:r w:rsidRPr="00F75D0D">
        <w:rPr>
          <w:rStyle w:val="normaltextrun"/>
          <w:rFonts w:asciiTheme="minorHAnsi" w:hAnsiTheme="minorHAnsi" w:cs="Segoe UI"/>
        </w:rPr>
        <w:t>This policy provides guidance for staff to ensure that the school has a consistent &amp; acceptable approach that supports the bullied &amp; the “</w:t>
      </w:r>
      <w:proofErr w:type="spellStart"/>
      <w:r w:rsidRPr="00F75D0D">
        <w:rPr>
          <w:rStyle w:val="normaltextrun"/>
          <w:rFonts w:asciiTheme="minorHAnsi" w:hAnsiTheme="minorHAnsi" w:cs="Segoe UI"/>
        </w:rPr>
        <w:t>bullier</w:t>
      </w:r>
      <w:proofErr w:type="spellEnd"/>
      <w:r w:rsidRPr="00F75D0D">
        <w:rPr>
          <w:rStyle w:val="normaltextrun"/>
          <w:rFonts w:asciiTheme="minorHAnsi" w:hAnsiTheme="minorHAnsi" w:cs="Segoe UI"/>
        </w:rPr>
        <w:t>”.</w:t>
      </w:r>
      <w:r w:rsidRPr="00F75D0D">
        <w:rPr>
          <w:rStyle w:val="eop"/>
          <w:rFonts w:asciiTheme="minorHAnsi" w:hAnsiTheme="minorHAnsi" w:cs="Segoe UI"/>
        </w:rPr>
        <w:t> </w:t>
      </w:r>
    </w:p>
    <w:p w14:paraId="29A34A80" w14:textId="77777777" w:rsidR="00F75D0D" w:rsidRPr="00F75D0D" w:rsidRDefault="00F75D0D" w:rsidP="00F75D0D">
      <w:pPr>
        <w:pStyle w:val="paragraph"/>
        <w:spacing w:before="0" w:beforeAutospacing="0" w:after="0" w:afterAutospacing="0"/>
        <w:textAlignment w:val="baseline"/>
        <w:rPr>
          <w:rFonts w:asciiTheme="minorHAnsi" w:hAnsiTheme="minorHAnsi" w:cs="Segoe UI"/>
          <w:sz w:val="18"/>
          <w:szCs w:val="18"/>
        </w:rPr>
      </w:pPr>
      <w:r w:rsidRPr="00F75D0D">
        <w:rPr>
          <w:rStyle w:val="normaltextrun"/>
          <w:rFonts w:asciiTheme="minorHAnsi" w:hAnsiTheme="minorHAnsi" w:cs="Segoe UI"/>
        </w:rPr>
        <w:t>A definition of bullying: Bullying is repetitive behaviour designed to hurt or undermine someone else. This can be physical, emotional or mental and can take place face to face or online. It is persistent. It is an action that involves a real or perceived power imbalance.</w:t>
      </w:r>
      <w:r w:rsidRPr="00F75D0D">
        <w:rPr>
          <w:rStyle w:val="eop"/>
          <w:rFonts w:asciiTheme="minorHAnsi" w:hAnsiTheme="minorHAnsi" w:cs="Segoe UI"/>
        </w:rPr>
        <w:t> </w:t>
      </w:r>
    </w:p>
    <w:p w14:paraId="786DE41E" w14:textId="77777777" w:rsidR="00F75D0D" w:rsidRPr="00F75D0D" w:rsidRDefault="00F75D0D" w:rsidP="00F75D0D">
      <w:pPr>
        <w:pStyle w:val="paragraph"/>
        <w:spacing w:before="0" w:beforeAutospacing="0" w:after="0" w:afterAutospacing="0"/>
        <w:textAlignment w:val="baseline"/>
        <w:rPr>
          <w:rFonts w:asciiTheme="minorHAnsi" w:hAnsiTheme="minorHAnsi" w:cs="Segoe UI"/>
          <w:sz w:val="18"/>
          <w:szCs w:val="18"/>
        </w:rPr>
      </w:pPr>
      <w:r w:rsidRPr="00F75D0D">
        <w:rPr>
          <w:rStyle w:val="normaltextrun"/>
          <w:rFonts w:asciiTheme="minorHAnsi" w:hAnsiTheme="minorHAnsi" w:cs="Segoe UI"/>
        </w:rPr>
        <w:t>The following steps may be taken when dealing with incidents. However, all cases need to be judged on their individual merits:</w:t>
      </w:r>
      <w:r w:rsidRPr="00F75D0D">
        <w:rPr>
          <w:rStyle w:val="eop"/>
          <w:rFonts w:asciiTheme="minorHAnsi" w:hAnsiTheme="minorHAnsi" w:cs="Segoe UI"/>
        </w:rPr>
        <w:t> </w:t>
      </w:r>
    </w:p>
    <w:p w14:paraId="2AD54803" w14:textId="77777777" w:rsidR="00F75D0D" w:rsidRPr="00F75D0D" w:rsidRDefault="00F75D0D" w:rsidP="00F75D0D">
      <w:pPr>
        <w:pStyle w:val="paragraph"/>
        <w:numPr>
          <w:ilvl w:val="0"/>
          <w:numId w:val="17"/>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If bullying is suspected or reported, the incident will be dealt with immediately by the member of staff who has been approached </w:t>
      </w:r>
      <w:r w:rsidRPr="00F75D0D">
        <w:rPr>
          <w:rStyle w:val="eop"/>
          <w:rFonts w:asciiTheme="minorHAnsi" w:hAnsiTheme="minorHAnsi" w:cs="Segoe UI"/>
        </w:rPr>
        <w:t> </w:t>
      </w:r>
    </w:p>
    <w:p w14:paraId="53387155" w14:textId="321E3FF3" w:rsidR="00F75D0D" w:rsidRPr="00F75D0D" w:rsidRDefault="00F75D0D" w:rsidP="00F75D0D">
      <w:pPr>
        <w:pStyle w:val="paragraph"/>
        <w:numPr>
          <w:ilvl w:val="0"/>
          <w:numId w:val="17"/>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 xml:space="preserve">A clear account of the incident will be recorded in our </w:t>
      </w:r>
      <w:r w:rsidR="008C2A86">
        <w:rPr>
          <w:rStyle w:val="normaltextrun"/>
          <w:rFonts w:asciiTheme="minorHAnsi" w:hAnsiTheme="minorHAnsi" w:cs="Segoe UI"/>
        </w:rPr>
        <w:t>BPRI</w:t>
      </w:r>
      <w:r w:rsidRPr="00F75D0D">
        <w:rPr>
          <w:rStyle w:val="normaltextrun"/>
          <w:rFonts w:asciiTheme="minorHAnsi" w:hAnsiTheme="minorHAnsi" w:cs="Segoe UI"/>
        </w:rPr>
        <w:t xml:space="preserve"> </w:t>
      </w:r>
      <w:proofErr w:type="gramStart"/>
      <w:r w:rsidRPr="00F75D0D">
        <w:rPr>
          <w:rStyle w:val="normaltextrun"/>
          <w:rFonts w:asciiTheme="minorHAnsi" w:hAnsiTheme="minorHAnsi" w:cs="Segoe UI"/>
        </w:rPr>
        <w:t>log</w:t>
      </w:r>
      <w:proofErr w:type="gramEnd"/>
      <w:r w:rsidRPr="00F75D0D">
        <w:rPr>
          <w:rStyle w:val="normaltextrun"/>
          <w:rFonts w:asciiTheme="minorHAnsi" w:hAnsiTheme="minorHAnsi" w:cs="Segoe UI"/>
        </w:rPr>
        <w:t xml:space="preserve"> and the head of school will be informed. </w:t>
      </w:r>
      <w:r w:rsidRPr="00F75D0D">
        <w:rPr>
          <w:rStyle w:val="eop"/>
          <w:rFonts w:asciiTheme="minorHAnsi" w:hAnsiTheme="minorHAnsi" w:cs="Segoe UI"/>
        </w:rPr>
        <w:t> </w:t>
      </w:r>
    </w:p>
    <w:p w14:paraId="3760A657" w14:textId="59E3467A" w:rsidR="00F75D0D" w:rsidRPr="00F75D0D" w:rsidRDefault="00F75D0D" w:rsidP="00F75D0D">
      <w:pPr>
        <w:pStyle w:val="paragraph"/>
        <w:numPr>
          <w:ilvl w:val="0"/>
          <w:numId w:val="17"/>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 xml:space="preserve">The head will </w:t>
      </w:r>
      <w:r w:rsidR="000615E5">
        <w:rPr>
          <w:rStyle w:val="normaltextrun"/>
          <w:rFonts w:asciiTheme="minorHAnsi" w:hAnsiTheme="minorHAnsi" w:cs="Segoe UI"/>
        </w:rPr>
        <w:t>‘</w:t>
      </w:r>
      <w:r w:rsidRPr="00F75D0D">
        <w:rPr>
          <w:rStyle w:val="normaltextrun"/>
          <w:rFonts w:asciiTheme="minorHAnsi" w:hAnsiTheme="minorHAnsi" w:cs="Segoe UI"/>
        </w:rPr>
        <w:t>interview</w:t>
      </w:r>
      <w:r w:rsidR="000615E5">
        <w:rPr>
          <w:rStyle w:val="normaltextrun"/>
          <w:rFonts w:asciiTheme="minorHAnsi" w:hAnsiTheme="minorHAnsi" w:cs="Segoe UI"/>
        </w:rPr>
        <w:t>’</w:t>
      </w:r>
      <w:r w:rsidRPr="00F75D0D">
        <w:rPr>
          <w:rStyle w:val="normaltextrun"/>
          <w:rFonts w:asciiTheme="minorHAnsi" w:hAnsiTheme="minorHAnsi" w:cs="Segoe UI"/>
        </w:rPr>
        <w:t xml:space="preserve"> all concerned </w:t>
      </w:r>
      <w:proofErr w:type="gramStart"/>
      <w:r w:rsidRPr="00F75D0D">
        <w:rPr>
          <w:rStyle w:val="normaltextrun"/>
          <w:rFonts w:asciiTheme="minorHAnsi" w:hAnsiTheme="minorHAnsi" w:cs="Segoe UI"/>
        </w:rPr>
        <w:t>in order to</w:t>
      </w:r>
      <w:proofErr w:type="gramEnd"/>
      <w:r w:rsidRPr="00F75D0D">
        <w:rPr>
          <w:rStyle w:val="normaltextrun"/>
          <w:rFonts w:asciiTheme="minorHAnsi" w:hAnsiTheme="minorHAnsi" w:cs="Segoe UI"/>
        </w:rPr>
        <w:t> reach a</w:t>
      </w:r>
      <w:r w:rsidR="000615E5">
        <w:rPr>
          <w:rStyle w:val="normaltextrun"/>
          <w:rFonts w:asciiTheme="minorHAnsi" w:hAnsiTheme="minorHAnsi" w:cs="Segoe UI"/>
        </w:rPr>
        <w:t>n</w:t>
      </w:r>
      <w:r w:rsidRPr="00F75D0D">
        <w:rPr>
          <w:rStyle w:val="normaltextrun"/>
          <w:rFonts w:asciiTheme="minorHAnsi" w:hAnsiTheme="minorHAnsi" w:cs="Segoe UI"/>
        </w:rPr>
        <w:t> agreed version of events and will record the incident </w:t>
      </w:r>
      <w:r w:rsidRPr="00F75D0D">
        <w:rPr>
          <w:rStyle w:val="eop"/>
          <w:rFonts w:asciiTheme="minorHAnsi" w:hAnsiTheme="minorHAnsi" w:cs="Segoe UI"/>
        </w:rPr>
        <w:t> </w:t>
      </w:r>
    </w:p>
    <w:p w14:paraId="11DA36FE" w14:textId="77777777" w:rsidR="00F75D0D" w:rsidRPr="00F75D0D" w:rsidRDefault="00F75D0D" w:rsidP="00F75D0D">
      <w:pPr>
        <w:pStyle w:val="paragraph"/>
        <w:numPr>
          <w:ilvl w:val="0"/>
          <w:numId w:val="18"/>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All staff will be kept informed so that they are aware of the incident &amp; alerted to further occurrences</w:t>
      </w:r>
      <w:r w:rsidRPr="00F75D0D">
        <w:rPr>
          <w:rStyle w:val="eop"/>
          <w:rFonts w:asciiTheme="minorHAnsi" w:hAnsiTheme="minorHAnsi" w:cs="Segoe UI"/>
        </w:rPr>
        <w:t> </w:t>
      </w:r>
    </w:p>
    <w:p w14:paraId="7B7C6A83" w14:textId="77777777" w:rsidR="00F75D0D" w:rsidRPr="00F75D0D" w:rsidRDefault="00F75D0D" w:rsidP="00F75D0D">
      <w:pPr>
        <w:pStyle w:val="paragraph"/>
        <w:numPr>
          <w:ilvl w:val="0"/>
          <w:numId w:val="18"/>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Parents will be kept informed </w:t>
      </w:r>
      <w:r w:rsidRPr="00F75D0D">
        <w:rPr>
          <w:rStyle w:val="eop"/>
          <w:rFonts w:asciiTheme="minorHAnsi" w:hAnsiTheme="minorHAnsi" w:cs="Segoe UI"/>
        </w:rPr>
        <w:t> </w:t>
      </w:r>
    </w:p>
    <w:p w14:paraId="6F0F254A" w14:textId="6B21D63A" w:rsidR="00F75D0D" w:rsidRPr="00F75D0D" w:rsidRDefault="008C2A86" w:rsidP="00F75D0D">
      <w:pPr>
        <w:pStyle w:val="paragraph"/>
        <w:numPr>
          <w:ilvl w:val="0"/>
          <w:numId w:val="18"/>
        </w:numPr>
        <w:spacing w:before="0" w:beforeAutospacing="0" w:after="0" w:afterAutospacing="0"/>
        <w:ind w:left="360" w:firstLine="0"/>
        <w:textAlignment w:val="baseline"/>
        <w:rPr>
          <w:rFonts w:asciiTheme="minorHAnsi" w:hAnsiTheme="minorHAnsi" w:cs="Segoe UI"/>
        </w:rPr>
      </w:pPr>
      <w:r>
        <w:rPr>
          <w:rStyle w:val="normaltextrun"/>
          <w:rFonts w:asciiTheme="minorHAnsi" w:hAnsiTheme="minorHAnsi" w:cs="Segoe UI"/>
        </w:rPr>
        <w:t>M</w:t>
      </w:r>
      <w:r w:rsidR="00F75D0D" w:rsidRPr="00F75D0D">
        <w:rPr>
          <w:rStyle w:val="normaltextrun"/>
          <w:rFonts w:asciiTheme="minorHAnsi" w:hAnsiTheme="minorHAnsi" w:cs="Segoe UI"/>
        </w:rPr>
        <w:t>easures will be used as appropriate and in consultation will all parties concerned </w:t>
      </w:r>
      <w:r w:rsidR="00F75D0D" w:rsidRPr="00F75D0D">
        <w:rPr>
          <w:rStyle w:val="eop"/>
          <w:rFonts w:asciiTheme="minorHAnsi" w:hAnsiTheme="minorHAnsi" w:cs="Segoe UI"/>
        </w:rPr>
        <w:t> </w:t>
      </w:r>
    </w:p>
    <w:p w14:paraId="331671E8" w14:textId="10DB83FF" w:rsidR="00F75D0D" w:rsidRPr="00F75D0D" w:rsidRDefault="00F75D0D" w:rsidP="00F75D0D">
      <w:pPr>
        <w:pStyle w:val="paragraph"/>
        <w:numPr>
          <w:ilvl w:val="0"/>
          <w:numId w:val="18"/>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lastRenderedPageBreak/>
        <w:t>Counselling &amp; the development of social skills &amp; empathy will also be used with all parties as required (</w:t>
      </w:r>
      <w:r w:rsidR="003F2DE3">
        <w:rPr>
          <w:rStyle w:val="normaltextrun"/>
          <w:rFonts w:asciiTheme="minorHAnsi" w:hAnsiTheme="minorHAnsi" w:cs="Segoe UI"/>
        </w:rPr>
        <w:t>Relational support plans</w:t>
      </w:r>
      <w:r w:rsidRPr="00F75D0D">
        <w:rPr>
          <w:rStyle w:val="normaltextrun"/>
          <w:rFonts w:asciiTheme="minorHAnsi" w:hAnsiTheme="minorHAnsi" w:cs="Segoe UI"/>
        </w:rPr>
        <w:t> and BST, nurture groups, anger management </w:t>
      </w:r>
      <w:proofErr w:type="gramStart"/>
      <w:r w:rsidRPr="00F75D0D">
        <w:rPr>
          <w:rStyle w:val="normaltextrun"/>
          <w:rFonts w:asciiTheme="minorHAnsi" w:hAnsiTheme="minorHAnsi" w:cs="Segoe UI"/>
        </w:rPr>
        <w:t>courses,  </w:t>
      </w:r>
      <w:r w:rsidR="00FD17F1">
        <w:rPr>
          <w:rStyle w:val="normaltextrun"/>
          <w:rFonts w:asciiTheme="minorHAnsi" w:hAnsiTheme="minorHAnsi" w:cs="Segoe UI"/>
        </w:rPr>
        <w:t>IIH</w:t>
      </w:r>
      <w:proofErr w:type="gramEnd"/>
      <w:r w:rsidR="00FD17F1">
        <w:rPr>
          <w:rStyle w:val="normaltextrun"/>
          <w:rFonts w:asciiTheme="minorHAnsi" w:hAnsiTheme="minorHAnsi" w:cs="Segoe UI"/>
        </w:rPr>
        <w:t xml:space="preserve"> courses </w:t>
      </w:r>
      <w:r w:rsidRPr="00F75D0D">
        <w:rPr>
          <w:rStyle w:val="normaltextrun"/>
          <w:rFonts w:asciiTheme="minorHAnsi" w:hAnsiTheme="minorHAnsi" w:cs="Segoe UI"/>
        </w:rPr>
        <w:t>will be used to support such children)</w:t>
      </w:r>
      <w:r w:rsidRPr="00F75D0D">
        <w:rPr>
          <w:rStyle w:val="eop"/>
          <w:rFonts w:asciiTheme="minorHAnsi" w:hAnsiTheme="minorHAnsi" w:cs="Segoe UI"/>
        </w:rPr>
        <w:t> </w:t>
      </w:r>
    </w:p>
    <w:p w14:paraId="5E3F54A2" w14:textId="77777777" w:rsidR="00F76286" w:rsidRDefault="00F76286" w:rsidP="00F75D0D">
      <w:pPr>
        <w:pStyle w:val="paragraph"/>
        <w:spacing w:before="0" w:beforeAutospacing="0" w:after="0" w:afterAutospacing="0"/>
        <w:textAlignment w:val="baseline"/>
        <w:rPr>
          <w:rStyle w:val="normaltextrun"/>
          <w:rFonts w:asciiTheme="minorHAnsi" w:hAnsiTheme="minorHAnsi" w:cs="Segoe UI"/>
        </w:rPr>
      </w:pPr>
    </w:p>
    <w:p w14:paraId="0A001463" w14:textId="77777777" w:rsidR="00F75D0D" w:rsidRPr="00F75D0D" w:rsidRDefault="00F75D0D" w:rsidP="00F75D0D">
      <w:pPr>
        <w:pStyle w:val="paragraph"/>
        <w:spacing w:before="0" w:beforeAutospacing="0" w:after="0" w:afterAutospacing="0"/>
        <w:textAlignment w:val="baseline"/>
        <w:rPr>
          <w:rFonts w:asciiTheme="minorHAnsi" w:hAnsiTheme="minorHAnsi" w:cs="Segoe UI"/>
          <w:sz w:val="18"/>
          <w:szCs w:val="18"/>
        </w:rPr>
      </w:pPr>
      <w:r w:rsidRPr="00F75D0D">
        <w:rPr>
          <w:rStyle w:val="normaltextrun"/>
          <w:rFonts w:asciiTheme="minorHAnsi" w:hAnsiTheme="minorHAnsi" w:cs="Segoe UI"/>
        </w:rPr>
        <w:t>Pupils who have been bullied will be supported by:</w:t>
      </w:r>
      <w:r w:rsidRPr="00F75D0D">
        <w:rPr>
          <w:rStyle w:val="eop"/>
          <w:rFonts w:asciiTheme="minorHAnsi" w:hAnsiTheme="minorHAnsi" w:cs="Segoe UI"/>
        </w:rPr>
        <w:t> </w:t>
      </w:r>
    </w:p>
    <w:p w14:paraId="401AC20D" w14:textId="77777777" w:rsidR="00F75D0D" w:rsidRPr="00F75D0D" w:rsidRDefault="00F75D0D" w:rsidP="00F75D0D">
      <w:pPr>
        <w:pStyle w:val="paragraph"/>
        <w:numPr>
          <w:ilvl w:val="0"/>
          <w:numId w:val="19"/>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offering an immediate opportunity to discuss the experience with a teacher or member of staff of their choice </w:t>
      </w:r>
      <w:r w:rsidRPr="00F75D0D">
        <w:rPr>
          <w:rStyle w:val="eop"/>
          <w:rFonts w:asciiTheme="minorHAnsi" w:hAnsiTheme="minorHAnsi" w:cs="Segoe UI"/>
        </w:rPr>
        <w:t> </w:t>
      </w:r>
    </w:p>
    <w:p w14:paraId="5D934D61" w14:textId="77777777" w:rsidR="00F75D0D" w:rsidRPr="00F75D0D" w:rsidRDefault="00F75D0D" w:rsidP="00F75D0D">
      <w:pPr>
        <w:pStyle w:val="paragraph"/>
        <w:numPr>
          <w:ilvl w:val="0"/>
          <w:numId w:val="19"/>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reassuring the pupil </w:t>
      </w:r>
      <w:r w:rsidRPr="00F75D0D">
        <w:rPr>
          <w:rStyle w:val="eop"/>
          <w:rFonts w:asciiTheme="minorHAnsi" w:hAnsiTheme="minorHAnsi" w:cs="Segoe UI"/>
        </w:rPr>
        <w:t> </w:t>
      </w:r>
    </w:p>
    <w:p w14:paraId="770C6836" w14:textId="77777777" w:rsidR="00F75D0D" w:rsidRPr="00F75D0D" w:rsidRDefault="00F75D0D" w:rsidP="00F75D0D">
      <w:pPr>
        <w:pStyle w:val="paragraph"/>
        <w:numPr>
          <w:ilvl w:val="0"/>
          <w:numId w:val="19"/>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offering continuous support </w:t>
      </w:r>
      <w:r w:rsidRPr="00F75D0D">
        <w:rPr>
          <w:rStyle w:val="eop"/>
          <w:rFonts w:asciiTheme="minorHAnsi" w:hAnsiTheme="minorHAnsi" w:cs="Segoe UI"/>
        </w:rPr>
        <w:t> </w:t>
      </w:r>
    </w:p>
    <w:p w14:paraId="3206E7FD" w14:textId="77777777" w:rsidR="00F75D0D" w:rsidRPr="00F75D0D" w:rsidRDefault="00F75D0D" w:rsidP="00F75D0D">
      <w:pPr>
        <w:pStyle w:val="paragraph"/>
        <w:numPr>
          <w:ilvl w:val="0"/>
          <w:numId w:val="19"/>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restoring self-esteem and confidence </w:t>
      </w:r>
      <w:r w:rsidRPr="00F75D0D">
        <w:rPr>
          <w:rStyle w:val="eop"/>
          <w:rFonts w:asciiTheme="minorHAnsi" w:hAnsiTheme="minorHAnsi" w:cs="Segoe UI"/>
        </w:rPr>
        <w:t> </w:t>
      </w:r>
    </w:p>
    <w:p w14:paraId="72F28756" w14:textId="77777777" w:rsidR="00FD17F1" w:rsidRDefault="00FD17F1" w:rsidP="00F75D0D">
      <w:pPr>
        <w:pStyle w:val="paragraph"/>
        <w:spacing w:before="0" w:beforeAutospacing="0" w:after="0" w:afterAutospacing="0"/>
        <w:textAlignment w:val="baseline"/>
        <w:rPr>
          <w:rStyle w:val="normaltextrun"/>
          <w:rFonts w:asciiTheme="minorHAnsi" w:hAnsiTheme="minorHAnsi" w:cs="Segoe UI"/>
        </w:rPr>
      </w:pPr>
    </w:p>
    <w:p w14:paraId="4DFE9EDD" w14:textId="459EAA28" w:rsidR="00F75D0D" w:rsidRPr="00F75D0D" w:rsidRDefault="00F75D0D" w:rsidP="00F75D0D">
      <w:pPr>
        <w:pStyle w:val="paragraph"/>
        <w:spacing w:before="0" w:beforeAutospacing="0" w:after="0" w:afterAutospacing="0"/>
        <w:textAlignment w:val="baseline"/>
        <w:rPr>
          <w:rFonts w:asciiTheme="minorHAnsi" w:hAnsiTheme="minorHAnsi" w:cs="Segoe UI"/>
          <w:sz w:val="18"/>
          <w:szCs w:val="18"/>
        </w:rPr>
      </w:pPr>
      <w:r w:rsidRPr="00F75D0D">
        <w:rPr>
          <w:rStyle w:val="normaltextrun"/>
          <w:rFonts w:asciiTheme="minorHAnsi" w:hAnsiTheme="minorHAnsi" w:cs="Segoe UI"/>
        </w:rPr>
        <w:t>Pupils who have bullied will be helped by:</w:t>
      </w:r>
      <w:r w:rsidRPr="00F75D0D">
        <w:rPr>
          <w:rStyle w:val="eop"/>
          <w:rFonts w:asciiTheme="minorHAnsi" w:hAnsiTheme="minorHAnsi" w:cs="Segoe UI"/>
        </w:rPr>
        <w:t> </w:t>
      </w:r>
    </w:p>
    <w:p w14:paraId="3C2168D7" w14:textId="77777777" w:rsidR="00F75D0D" w:rsidRPr="00F75D0D" w:rsidRDefault="00F75D0D" w:rsidP="00F75D0D">
      <w:pPr>
        <w:pStyle w:val="paragraph"/>
        <w:numPr>
          <w:ilvl w:val="0"/>
          <w:numId w:val="20"/>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discussing what happened </w:t>
      </w:r>
      <w:r w:rsidRPr="00F75D0D">
        <w:rPr>
          <w:rStyle w:val="eop"/>
          <w:rFonts w:asciiTheme="minorHAnsi" w:hAnsiTheme="minorHAnsi" w:cs="Segoe UI"/>
        </w:rPr>
        <w:t> </w:t>
      </w:r>
    </w:p>
    <w:p w14:paraId="68BFD0CD" w14:textId="77777777" w:rsidR="00F75D0D" w:rsidRPr="00F75D0D" w:rsidRDefault="00F75D0D" w:rsidP="00F75D0D">
      <w:pPr>
        <w:pStyle w:val="paragraph"/>
        <w:numPr>
          <w:ilvl w:val="0"/>
          <w:numId w:val="20"/>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discovering why the pupil became involved </w:t>
      </w:r>
      <w:r w:rsidRPr="00F75D0D">
        <w:rPr>
          <w:rStyle w:val="eop"/>
          <w:rFonts w:asciiTheme="minorHAnsi" w:hAnsiTheme="minorHAnsi" w:cs="Segoe UI"/>
        </w:rPr>
        <w:t> </w:t>
      </w:r>
    </w:p>
    <w:p w14:paraId="21BA3A5E" w14:textId="77777777" w:rsidR="00F75D0D" w:rsidRPr="00F75D0D" w:rsidRDefault="00F75D0D" w:rsidP="00F75D0D">
      <w:pPr>
        <w:pStyle w:val="paragraph"/>
        <w:numPr>
          <w:ilvl w:val="0"/>
          <w:numId w:val="20"/>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establishing the </w:t>
      </w:r>
      <w:proofErr w:type="gramStart"/>
      <w:r w:rsidRPr="00F75D0D">
        <w:rPr>
          <w:rStyle w:val="normaltextrun"/>
          <w:rFonts w:asciiTheme="minorHAnsi" w:hAnsiTheme="minorHAnsi" w:cs="Segoe UI"/>
        </w:rPr>
        <w:t>wrong doing</w:t>
      </w:r>
      <w:proofErr w:type="gramEnd"/>
      <w:r w:rsidRPr="00F75D0D">
        <w:rPr>
          <w:rStyle w:val="normaltextrun"/>
          <w:rFonts w:asciiTheme="minorHAnsi" w:hAnsiTheme="minorHAnsi" w:cs="Segoe UI"/>
        </w:rPr>
        <w:t> and need to change </w:t>
      </w:r>
      <w:r w:rsidRPr="00F75D0D">
        <w:rPr>
          <w:rStyle w:val="eop"/>
          <w:rFonts w:asciiTheme="minorHAnsi" w:hAnsiTheme="minorHAnsi" w:cs="Segoe UI"/>
        </w:rPr>
        <w:t> </w:t>
      </w:r>
    </w:p>
    <w:p w14:paraId="005DDF3A" w14:textId="77777777" w:rsidR="00F75D0D" w:rsidRPr="00F75D0D" w:rsidRDefault="00F75D0D" w:rsidP="00F75D0D">
      <w:pPr>
        <w:pStyle w:val="paragraph"/>
        <w:numPr>
          <w:ilvl w:val="0"/>
          <w:numId w:val="20"/>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informing parents or carers to help change the attitude of the pupil </w:t>
      </w:r>
      <w:r w:rsidRPr="00F75D0D">
        <w:rPr>
          <w:rStyle w:val="eop"/>
          <w:rFonts w:asciiTheme="minorHAnsi" w:hAnsiTheme="minorHAnsi" w:cs="Segoe UI"/>
        </w:rPr>
        <w:t> </w:t>
      </w:r>
    </w:p>
    <w:p w14:paraId="6C0ED332" w14:textId="77777777" w:rsidR="00F76286" w:rsidRDefault="00F76286" w:rsidP="00F75D0D">
      <w:pPr>
        <w:pStyle w:val="paragraph"/>
        <w:spacing w:before="0" w:beforeAutospacing="0" w:after="0" w:afterAutospacing="0"/>
        <w:textAlignment w:val="baseline"/>
        <w:rPr>
          <w:rStyle w:val="normaltextrun"/>
          <w:rFonts w:asciiTheme="minorHAnsi" w:hAnsiTheme="minorHAnsi" w:cs="Segoe UI"/>
        </w:rPr>
      </w:pPr>
    </w:p>
    <w:p w14:paraId="2C495497" w14:textId="70FA56C4" w:rsidR="00F75D0D" w:rsidRPr="00F75D0D" w:rsidRDefault="00F75D0D" w:rsidP="00F75D0D">
      <w:pPr>
        <w:pStyle w:val="paragraph"/>
        <w:spacing w:before="0" w:beforeAutospacing="0" w:after="0" w:afterAutospacing="0"/>
        <w:textAlignment w:val="baseline"/>
        <w:rPr>
          <w:rFonts w:asciiTheme="minorHAnsi" w:hAnsiTheme="minorHAnsi" w:cs="Segoe UI"/>
          <w:sz w:val="18"/>
          <w:szCs w:val="18"/>
        </w:rPr>
      </w:pPr>
      <w:r w:rsidRPr="00F75D0D">
        <w:rPr>
          <w:rStyle w:val="normaltextrun"/>
          <w:rFonts w:asciiTheme="minorHAnsi" w:hAnsiTheme="minorHAnsi" w:cs="Segoe UI"/>
        </w:rPr>
        <w:t xml:space="preserve">The following </w:t>
      </w:r>
      <w:r w:rsidR="00107969">
        <w:rPr>
          <w:rStyle w:val="normaltextrun"/>
          <w:rFonts w:asciiTheme="minorHAnsi" w:hAnsiTheme="minorHAnsi" w:cs="Segoe UI"/>
        </w:rPr>
        <w:t>sanctions</w:t>
      </w:r>
      <w:r w:rsidRPr="00F75D0D">
        <w:rPr>
          <w:rStyle w:val="normaltextrun"/>
          <w:rFonts w:asciiTheme="minorHAnsi" w:hAnsiTheme="minorHAnsi" w:cs="Segoe UI"/>
        </w:rPr>
        <w:t xml:space="preserve"> can be taken:</w:t>
      </w:r>
      <w:r w:rsidRPr="00F75D0D">
        <w:rPr>
          <w:rStyle w:val="eop"/>
          <w:rFonts w:asciiTheme="minorHAnsi" w:hAnsiTheme="minorHAnsi" w:cs="Segoe UI"/>
        </w:rPr>
        <w:t> </w:t>
      </w:r>
    </w:p>
    <w:p w14:paraId="143EF841" w14:textId="77777777" w:rsidR="00F75D0D" w:rsidRPr="00F75D0D" w:rsidRDefault="00F75D0D" w:rsidP="00F75D0D">
      <w:pPr>
        <w:pStyle w:val="paragraph"/>
        <w:numPr>
          <w:ilvl w:val="0"/>
          <w:numId w:val="21"/>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official warnings to cease offending </w:t>
      </w:r>
      <w:r w:rsidRPr="00F75D0D">
        <w:rPr>
          <w:rStyle w:val="eop"/>
          <w:rFonts w:asciiTheme="minorHAnsi" w:hAnsiTheme="minorHAnsi" w:cs="Segoe UI"/>
        </w:rPr>
        <w:t> </w:t>
      </w:r>
    </w:p>
    <w:p w14:paraId="4EC69DD8" w14:textId="77777777" w:rsidR="00F75D0D" w:rsidRPr="00F75D0D" w:rsidRDefault="00F75D0D" w:rsidP="00F75D0D">
      <w:pPr>
        <w:pStyle w:val="paragraph"/>
        <w:numPr>
          <w:ilvl w:val="0"/>
          <w:numId w:val="21"/>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lunchtime detentions</w:t>
      </w:r>
      <w:r w:rsidRPr="00F75D0D">
        <w:rPr>
          <w:rStyle w:val="eop"/>
          <w:rFonts w:asciiTheme="minorHAnsi" w:hAnsiTheme="minorHAnsi" w:cs="Segoe UI"/>
        </w:rPr>
        <w:t> </w:t>
      </w:r>
    </w:p>
    <w:p w14:paraId="34A24534" w14:textId="77777777" w:rsidR="00F75D0D" w:rsidRPr="00F75D0D" w:rsidRDefault="00F75D0D" w:rsidP="00F75D0D">
      <w:pPr>
        <w:pStyle w:val="paragraph"/>
        <w:numPr>
          <w:ilvl w:val="0"/>
          <w:numId w:val="21"/>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withdrawal from class for a fixed period</w:t>
      </w:r>
      <w:r w:rsidRPr="00F75D0D">
        <w:rPr>
          <w:rStyle w:val="eop"/>
          <w:rFonts w:asciiTheme="minorHAnsi" w:hAnsiTheme="minorHAnsi" w:cs="Segoe UI"/>
        </w:rPr>
        <w:t> </w:t>
      </w:r>
    </w:p>
    <w:p w14:paraId="5045BEA5" w14:textId="77777777" w:rsidR="00F75D0D" w:rsidRPr="00F75D0D" w:rsidRDefault="00F75D0D" w:rsidP="00F75D0D">
      <w:pPr>
        <w:pStyle w:val="paragraph"/>
        <w:numPr>
          <w:ilvl w:val="0"/>
          <w:numId w:val="21"/>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minor fixed-term exclusion </w:t>
      </w:r>
      <w:r w:rsidRPr="00F75D0D">
        <w:rPr>
          <w:rStyle w:val="eop"/>
          <w:rFonts w:asciiTheme="minorHAnsi" w:hAnsiTheme="minorHAnsi" w:cs="Segoe UI"/>
        </w:rPr>
        <w:t> </w:t>
      </w:r>
    </w:p>
    <w:p w14:paraId="1EAFA938" w14:textId="77777777" w:rsidR="00F75D0D" w:rsidRPr="00F75D0D" w:rsidRDefault="00F75D0D" w:rsidP="00F75D0D">
      <w:pPr>
        <w:pStyle w:val="paragraph"/>
        <w:numPr>
          <w:ilvl w:val="0"/>
          <w:numId w:val="22"/>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major fixed-term exclusion </w:t>
      </w:r>
      <w:r w:rsidRPr="00F75D0D">
        <w:rPr>
          <w:rStyle w:val="eop"/>
          <w:rFonts w:asciiTheme="minorHAnsi" w:hAnsiTheme="minorHAnsi" w:cs="Segoe UI"/>
        </w:rPr>
        <w:t> </w:t>
      </w:r>
    </w:p>
    <w:p w14:paraId="53FB84B0" w14:textId="77777777" w:rsidR="00F75D0D" w:rsidRPr="00F75D0D" w:rsidRDefault="00F75D0D" w:rsidP="00F75D0D">
      <w:pPr>
        <w:pStyle w:val="paragraph"/>
        <w:numPr>
          <w:ilvl w:val="0"/>
          <w:numId w:val="22"/>
        </w:numPr>
        <w:spacing w:before="0" w:beforeAutospacing="0" w:after="0" w:afterAutospacing="0"/>
        <w:ind w:left="360" w:firstLine="0"/>
        <w:textAlignment w:val="baseline"/>
        <w:rPr>
          <w:rFonts w:asciiTheme="minorHAnsi" w:hAnsiTheme="minorHAnsi" w:cs="Segoe UI"/>
        </w:rPr>
      </w:pPr>
      <w:r w:rsidRPr="00F75D0D">
        <w:rPr>
          <w:rStyle w:val="normaltextrun"/>
          <w:rFonts w:asciiTheme="minorHAnsi" w:hAnsiTheme="minorHAnsi" w:cs="Segoe UI"/>
        </w:rPr>
        <w:t>it is hoped that we will not have to consider permanent exclusion.</w:t>
      </w:r>
      <w:r w:rsidRPr="00F75D0D">
        <w:rPr>
          <w:rStyle w:val="eop"/>
          <w:rFonts w:asciiTheme="minorHAnsi" w:hAnsiTheme="minorHAnsi" w:cs="Segoe UI"/>
        </w:rPr>
        <w:t> </w:t>
      </w:r>
    </w:p>
    <w:p w14:paraId="49360726" w14:textId="77777777" w:rsidR="00BE4249" w:rsidRDefault="00BE4249" w:rsidP="00F75D0D">
      <w:pPr>
        <w:pStyle w:val="paragraph"/>
        <w:spacing w:before="0" w:beforeAutospacing="0" w:after="0" w:afterAutospacing="0"/>
        <w:textAlignment w:val="baseline"/>
        <w:rPr>
          <w:rStyle w:val="normaltextrun"/>
          <w:rFonts w:asciiTheme="minorHAnsi" w:hAnsiTheme="minorHAnsi" w:cs="Segoe UI"/>
        </w:rPr>
      </w:pPr>
    </w:p>
    <w:p w14:paraId="731E2861" w14:textId="3B1FACD4" w:rsidR="00F75D0D" w:rsidRPr="00F75D0D" w:rsidRDefault="00F75D0D" w:rsidP="00F75D0D">
      <w:pPr>
        <w:pStyle w:val="paragraph"/>
        <w:spacing w:before="0" w:beforeAutospacing="0" w:after="0" w:afterAutospacing="0"/>
        <w:textAlignment w:val="baseline"/>
        <w:rPr>
          <w:rFonts w:asciiTheme="minorHAnsi" w:hAnsiTheme="minorHAnsi" w:cs="Segoe UI"/>
          <w:sz w:val="18"/>
          <w:szCs w:val="18"/>
        </w:rPr>
      </w:pPr>
      <w:r w:rsidRPr="00F75D0D">
        <w:rPr>
          <w:rStyle w:val="normaltextrun"/>
          <w:rFonts w:asciiTheme="minorHAnsi" w:hAnsiTheme="minorHAnsi" w:cs="Segoe UI"/>
        </w:rPr>
        <w:t>Within the curriculum the school will raise the awareness of the nature of bullying through inclusion in PSHE, Anti-bullying week, Safer Internet week and other subject areas, as appropriate, </w:t>
      </w:r>
      <w:proofErr w:type="gramStart"/>
      <w:r w:rsidRPr="00F75D0D">
        <w:rPr>
          <w:rStyle w:val="normaltextrun"/>
          <w:rFonts w:asciiTheme="minorHAnsi" w:hAnsiTheme="minorHAnsi" w:cs="Segoe UI"/>
        </w:rPr>
        <w:t>in an attempt to</w:t>
      </w:r>
      <w:proofErr w:type="gramEnd"/>
      <w:r w:rsidRPr="00F75D0D">
        <w:rPr>
          <w:rStyle w:val="normaltextrun"/>
          <w:rFonts w:asciiTheme="minorHAnsi" w:hAnsiTheme="minorHAnsi" w:cs="Segoe UI"/>
        </w:rPr>
        <w:t> highlight that it is wrong &amp; unacceptable.</w:t>
      </w:r>
      <w:r w:rsidRPr="00F75D0D">
        <w:rPr>
          <w:rStyle w:val="eop"/>
          <w:rFonts w:asciiTheme="minorHAnsi" w:hAnsiTheme="minorHAnsi" w:cs="Segoe UI"/>
        </w:rPr>
        <w:t> </w:t>
      </w:r>
    </w:p>
    <w:p w14:paraId="31B14413" w14:textId="77777777" w:rsidR="00F76286" w:rsidRDefault="00F76286" w:rsidP="00F75D0D">
      <w:pPr>
        <w:pStyle w:val="paragraph"/>
        <w:spacing w:before="0" w:beforeAutospacing="0" w:after="0" w:afterAutospacing="0"/>
        <w:textAlignment w:val="baseline"/>
        <w:rPr>
          <w:rStyle w:val="normaltextrun"/>
          <w:rFonts w:asciiTheme="minorHAnsi" w:hAnsiTheme="minorHAnsi" w:cs="Segoe UI"/>
          <w:b/>
          <w:bCs/>
        </w:rPr>
      </w:pPr>
    </w:p>
    <w:p w14:paraId="67000646" w14:textId="0FC91EDA" w:rsidR="00F75D0D" w:rsidRPr="00F75D0D" w:rsidRDefault="00F75D0D" w:rsidP="00F75D0D">
      <w:pPr>
        <w:pStyle w:val="paragraph"/>
        <w:spacing w:before="0" w:beforeAutospacing="0" w:after="0" w:afterAutospacing="0"/>
        <w:textAlignment w:val="baseline"/>
        <w:rPr>
          <w:rFonts w:asciiTheme="minorHAnsi" w:hAnsiTheme="minorHAnsi" w:cs="Segoe UI"/>
          <w:sz w:val="18"/>
          <w:szCs w:val="18"/>
        </w:rPr>
      </w:pPr>
      <w:r w:rsidRPr="00F75D0D">
        <w:rPr>
          <w:rStyle w:val="normaltextrun"/>
          <w:rFonts w:asciiTheme="minorHAnsi" w:hAnsiTheme="minorHAnsi" w:cs="Segoe UI"/>
          <w:b/>
          <w:bCs/>
        </w:rPr>
        <w:t>Monitoring, evaluation and review</w:t>
      </w:r>
      <w:r w:rsidRPr="00F75D0D">
        <w:rPr>
          <w:rStyle w:val="eop"/>
          <w:rFonts w:asciiTheme="minorHAnsi" w:hAnsiTheme="minorHAnsi" w:cs="Segoe UI"/>
        </w:rPr>
        <w:t> </w:t>
      </w:r>
    </w:p>
    <w:p w14:paraId="06FDA125" w14:textId="77777777" w:rsidR="00F75D0D" w:rsidRPr="00F75D0D" w:rsidRDefault="00F75D0D" w:rsidP="00F75D0D">
      <w:pPr>
        <w:pStyle w:val="paragraph"/>
        <w:spacing w:before="0" w:beforeAutospacing="0" w:after="0" w:afterAutospacing="0"/>
        <w:textAlignment w:val="baseline"/>
        <w:rPr>
          <w:rFonts w:asciiTheme="minorHAnsi" w:hAnsiTheme="minorHAnsi" w:cs="Segoe UI"/>
          <w:sz w:val="18"/>
          <w:szCs w:val="18"/>
        </w:rPr>
      </w:pPr>
      <w:r w:rsidRPr="00F75D0D">
        <w:rPr>
          <w:rStyle w:val="normaltextrun"/>
          <w:rFonts w:asciiTheme="minorHAnsi" w:hAnsiTheme="minorHAnsi" w:cs="Segoe UI"/>
        </w:rPr>
        <w:t>The school will review this policy every year and assess its implementation and effectiveness. The policy will be promoted and implemented throughout the school.</w:t>
      </w:r>
      <w:r w:rsidRPr="00F75D0D">
        <w:rPr>
          <w:rStyle w:val="eop"/>
          <w:rFonts w:asciiTheme="minorHAnsi" w:hAnsiTheme="minorHAnsi" w:cs="Segoe UI"/>
        </w:rPr>
        <w:t> </w:t>
      </w:r>
    </w:p>
    <w:p w14:paraId="4B1BC9A1" w14:textId="77777777" w:rsidR="00F75D0D" w:rsidRPr="00F75D0D" w:rsidRDefault="00F75D0D" w:rsidP="00F75D0D">
      <w:pPr>
        <w:pStyle w:val="paragraph"/>
        <w:spacing w:before="0" w:beforeAutospacing="0" w:after="0" w:afterAutospacing="0"/>
        <w:textAlignment w:val="baseline"/>
        <w:rPr>
          <w:rFonts w:asciiTheme="minorHAnsi" w:hAnsiTheme="minorHAnsi" w:cs="Segoe UI"/>
          <w:sz w:val="18"/>
          <w:szCs w:val="18"/>
        </w:rPr>
      </w:pPr>
      <w:r w:rsidRPr="00F75D0D">
        <w:rPr>
          <w:rStyle w:val="eop"/>
          <w:rFonts w:asciiTheme="minorHAnsi" w:hAnsiTheme="minorHAnsi" w:cs="Segoe UI"/>
        </w:rPr>
        <w:t> </w:t>
      </w:r>
    </w:p>
    <w:p w14:paraId="70F11DD0" w14:textId="7732C0FD" w:rsidR="00E91726" w:rsidRDefault="00F76286">
      <w:pPr>
        <w:rPr>
          <w:rFonts w:cstheme="minorHAnsi"/>
          <w:sz w:val="24"/>
          <w:szCs w:val="24"/>
        </w:rPr>
      </w:pPr>
      <w:r>
        <w:rPr>
          <w:rFonts w:cstheme="minorHAnsi"/>
          <w:sz w:val="24"/>
          <w:szCs w:val="24"/>
        </w:rPr>
        <w:t>Jill Ryder &amp; Broadhemp</w:t>
      </w:r>
      <w:r w:rsidR="0035171D">
        <w:rPr>
          <w:rFonts w:cstheme="minorHAnsi"/>
          <w:sz w:val="24"/>
          <w:szCs w:val="24"/>
        </w:rPr>
        <w:t>s</w:t>
      </w:r>
      <w:r>
        <w:rPr>
          <w:rFonts w:cstheme="minorHAnsi"/>
          <w:sz w:val="24"/>
          <w:szCs w:val="24"/>
        </w:rPr>
        <w:t>ton Team</w:t>
      </w:r>
    </w:p>
    <w:p w14:paraId="310C44E8" w14:textId="17D5F219" w:rsidR="00F76286" w:rsidRPr="00F75D0D" w:rsidRDefault="00B20CC4">
      <w:pPr>
        <w:rPr>
          <w:rFonts w:cstheme="minorHAnsi"/>
          <w:sz w:val="24"/>
          <w:szCs w:val="24"/>
        </w:rPr>
      </w:pPr>
      <w:r>
        <w:rPr>
          <w:rFonts w:cstheme="minorHAnsi"/>
          <w:sz w:val="24"/>
          <w:szCs w:val="24"/>
        </w:rPr>
        <w:t>June</w:t>
      </w:r>
      <w:r w:rsidR="00BE4249">
        <w:rPr>
          <w:rFonts w:cstheme="minorHAnsi"/>
          <w:sz w:val="24"/>
          <w:szCs w:val="24"/>
        </w:rPr>
        <w:t xml:space="preserve"> 202</w:t>
      </w:r>
      <w:r>
        <w:rPr>
          <w:rFonts w:cstheme="minorHAnsi"/>
          <w:sz w:val="24"/>
          <w:szCs w:val="24"/>
        </w:rPr>
        <w:t>4</w:t>
      </w:r>
    </w:p>
    <w:sectPr w:rsidR="00F76286" w:rsidRPr="00F75D0D" w:rsidSect="00F7628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9B46C" w14:textId="77777777" w:rsidR="00633744" w:rsidRDefault="00633744" w:rsidP="00F75D0D">
      <w:pPr>
        <w:spacing w:after="0" w:line="240" w:lineRule="auto"/>
      </w:pPr>
      <w:r>
        <w:separator/>
      </w:r>
    </w:p>
  </w:endnote>
  <w:endnote w:type="continuationSeparator" w:id="0">
    <w:p w14:paraId="031DFD0E" w14:textId="77777777" w:rsidR="00633744" w:rsidRDefault="00633744" w:rsidP="00F7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3662" w14:textId="2DE76D3A" w:rsidR="00F75D0D" w:rsidRPr="00F75D0D" w:rsidRDefault="00384107" w:rsidP="00F75D0D">
    <w:pPr>
      <w:pStyle w:val="Footer"/>
      <w:jc w:val="center"/>
      <w:rPr>
        <w:b/>
        <w:bCs/>
        <w:color w:val="538135" w:themeColor="accent6" w:themeShade="BF"/>
      </w:rPr>
    </w:pPr>
    <w:r>
      <w:rPr>
        <w:b/>
        <w:bCs/>
        <w:color w:val="538135" w:themeColor="accent6" w:themeShade="BF"/>
      </w:rPr>
      <w:t>T</w:t>
    </w:r>
    <w:r w:rsidR="009823C9">
      <w:rPr>
        <w:b/>
        <w:bCs/>
        <w:color w:val="538135" w:themeColor="accent6" w:themeShade="BF"/>
      </w:rPr>
      <w:t>og</w:t>
    </w:r>
    <w:r>
      <w:rPr>
        <w:b/>
        <w:bCs/>
        <w:color w:val="538135" w:themeColor="accent6" w:themeShade="BF"/>
      </w:rPr>
      <w:t>ether we are happy, respectful, able to flourish and grow,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CED81" w14:textId="77777777" w:rsidR="00633744" w:rsidRDefault="00633744" w:rsidP="00F75D0D">
      <w:pPr>
        <w:spacing w:after="0" w:line="240" w:lineRule="auto"/>
      </w:pPr>
      <w:r>
        <w:separator/>
      </w:r>
    </w:p>
  </w:footnote>
  <w:footnote w:type="continuationSeparator" w:id="0">
    <w:p w14:paraId="29578BC6" w14:textId="77777777" w:rsidR="00633744" w:rsidRDefault="00633744" w:rsidP="00F75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1D7D"/>
    <w:multiLevelType w:val="hybridMultilevel"/>
    <w:tmpl w:val="E92E0870"/>
    <w:lvl w:ilvl="0" w:tplc="B8A66B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3072"/>
    <w:multiLevelType w:val="multilevel"/>
    <w:tmpl w:val="6582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75CEB"/>
    <w:multiLevelType w:val="hybridMultilevel"/>
    <w:tmpl w:val="B0B006F6"/>
    <w:lvl w:ilvl="0" w:tplc="08090001">
      <w:start w:val="1"/>
      <w:numFmt w:val="bullet"/>
      <w:lvlText w:val=""/>
      <w:lvlJc w:val="left"/>
      <w:pPr>
        <w:ind w:left="720" w:hanging="360"/>
      </w:pPr>
      <w:rPr>
        <w:rFonts w:ascii="Symbol" w:hAnsi="Symbol" w:hint="default"/>
      </w:rPr>
    </w:lvl>
    <w:lvl w:ilvl="1" w:tplc="73ACF24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44A5E"/>
    <w:multiLevelType w:val="hybridMultilevel"/>
    <w:tmpl w:val="7240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72F43"/>
    <w:multiLevelType w:val="hybridMultilevel"/>
    <w:tmpl w:val="C7E6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A610F"/>
    <w:multiLevelType w:val="hybridMultilevel"/>
    <w:tmpl w:val="A124927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192631"/>
    <w:multiLevelType w:val="hybridMultilevel"/>
    <w:tmpl w:val="C8B07B6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28981001"/>
    <w:multiLevelType w:val="hybridMultilevel"/>
    <w:tmpl w:val="46E6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8320A"/>
    <w:multiLevelType w:val="multilevel"/>
    <w:tmpl w:val="B85E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0685E"/>
    <w:multiLevelType w:val="multilevel"/>
    <w:tmpl w:val="78D6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FB5EF4"/>
    <w:multiLevelType w:val="hybridMultilevel"/>
    <w:tmpl w:val="1FAA477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3A0C2D21"/>
    <w:multiLevelType w:val="hybridMultilevel"/>
    <w:tmpl w:val="2F90EC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754FF"/>
    <w:multiLevelType w:val="hybridMultilevel"/>
    <w:tmpl w:val="F5E2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77CE3"/>
    <w:multiLevelType w:val="hybridMultilevel"/>
    <w:tmpl w:val="BAE2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4F3620"/>
    <w:multiLevelType w:val="multilevel"/>
    <w:tmpl w:val="518C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DA5311"/>
    <w:multiLevelType w:val="multilevel"/>
    <w:tmpl w:val="DD74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2B2F3E"/>
    <w:multiLevelType w:val="hybridMultilevel"/>
    <w:tmpl w:val="3468D39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69C57FCC"/>
    <w:multiLevelType w:val="hybridMultilevel"/>
    <w:tmpl w:val="2F8C80B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7B7078"/>
    <w:multiLevelType w:val="hybridMultilevel"/>
    <w:tmpl w:val="D2AA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B60AB"/>
    <w:multiLevelType w:val="hybridMultilevel"/>
    <w:tmpl w:val="B4F6F52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1B921F9"/>
    <w:multiLevelType w:val="hybridMultilevel"/>
    <w:tmpl w:val="113C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D26B2"/>
    <w:multiLevelType w:val="hybridMultilevel"/>
    <w:tmpl w:val="469E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900E1"/>
    <w:multiLevelType w:val="multilevel"/>
    <w:tmpl w:val="E79C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7864529">
    <w:abstractNumId w:val="18"/>
  </w:num>
  <w:num w:numId="2" w16cid:durableId="370572508">
    <w:abstractNumId w:val="0"/>
  </w:num>
  <w:num w:numId="3" w16cid:durableId="1600262056">
    <w:abstractNumId w:val="2"/>
  </w:num>
  <w:num w:numId="4" w16cid:durableId="1665358520">
    <w:abstractNumId w:val="11"/>
  </w:num>
  <w:num w:numId="5" w16cid:durableId="1597327196">
    <w:abstractNumId w:val="21"/>
  </w:num>
  <w:num w:numId="6" w16cid:durableId="962884141">
    <w:abstractNumId w:val="12"/>
  </w:num>
  <w:num w:numId="7" w16cid:durableId="60253776">
    <w:abstractNumId w:val="4"/>
  </w:num>
  <w:num w:numId="8" w16cid:durableId="170947850">
    <w:abstractNumId w:val="3"/>
  </w:num>
  <w:num w:numId="9" w16cid:durableId="1616868642">
    <w:abstractNumId w:val="20"/>
  </w:num>
  <w:num w:numId="10" w16cid:durableId="648291201">
    <w:abstractNumId w:val="7"/>
  </w:num>
  <w:num w:numId="11" w16cid:durableId="1932421696">
    <w:abstractNumId w:val="5"/>
  </w:num>
  <w:num w:numId="12" w16cid:durableId="861826515">
    <w:abstractNumId w:val="16"/>
  </w:num>
  <w:num w:numId="13" w16cid:durableId="57168865">
    <w:abstractNumId w:val="19"/>
  </w:num>
  <w:num w:numId="14" w16cid:durableId="1065491323">
    <w:abstractNumId w:val="17"/>
  </w:num>
  <w:num w:numId="15" w16cid:durableId="1125151186">
    <w:abstractNumId w:val="6"/>
  </w:num>
  <w:num w:numId="16" w16cid:durableId="769393921">
    <w:abstractNumId w:val="10"/>
  </w:num>
  <w:num w:numId="17" w16cid:durableId="1163277836">
    <w:abstractNumId w:val="14"/>
  </w:num>
  <w:num w:numId="18" w16cid:durableId="1345014042">
    <w:abstractNumId w:val="1"/>
  </w:num>
  <w:num w:numId="19" w16cid:durableId="220751132">
    <w:abstractNumId w:val="9"/>
  </w:num>
  <w:num w:numId="20" w16cid:durableId="238949214">
    <w:abstractNumId w:val="8"/>
  </w:num>
  <w:num w:numId="21" w16cid:durableId="1865633032">
    <w:abstractNumId w:val="15"/>
  </w:num>
  <w:num w:numId="22" w16cid:durableId="1232302567">
    <w:abstractNumId w:val="22"/>
  </w:num>
  <w:num w:numId="23" w16cid:durableId="5366282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26"/>
    <w:rsid w:val="000615E5"/>
    <w:rsid w:val="000D7351"/>
    <w:rsid w:val="00107969"/>
    <w:rsid w:val="00154CC1"/>
    <w:rsid w:val="001E23D9"/>
    <w:rsid w:val="001E3841"/>
    <w:rsid w:val="001F734C"/>
    <w:rsid w:val="00202F2C"/>
    <w:rsid w:val="00207C1F"/>
    <w:rsid w:val="00214175"/>
    <w:rsid w:val="002361BD"/>
    <w:rsid w:val="00282AD3"/>
    <w:rsid w:val="002A041F"/>
    <w:rsid w:val="002A4DAA"/>
    <w:rsid w:val="003474F7"/>
    <w:rsid w:val="0035171D"/>
    <w:rsid w:val="00382B66"/>
    <w:rsid w:val="00384107"/>
    <w:rsid w:val="00392B0D"/>
    <w:rsid w:val="003B5D33"/>
    <w:rsid w:val="003E63AC"/>
    <w:rsid w:val="003F2DE3"/>
    <w:rsid w:val="00445069"/>
    <w:rsid w:val="0049429B"/>
    <w:rsid w:val="004B4710"/>
    <w:rsid w:val="004C6233"/>
    <w:rsid w:val="004C7BD1"/>
    <w:rsid w:val="0052312A"/>
    <w:rsid w:val="005400E1"/>
    <w:rsid w:val="00552386"/>
    <w:rsid w:val="00614FAA"/>
    <w:rsid w:val="00633744"/>
    <w:rsid w:val="0067033F"/>
    <w:rsid w:val="006841FA"/>
    <w:rsid w:val="006C6848"/>
    <w:rsid w:val="0070422D"/>
    <w:rsid w:val="00720EB9"/>
    <w:rsid w:val="00745BC1"/>
    <w:rsid w:val="0074657B"/>
    <w:rsid w:val="00787D5D"/>
    <w:rsid w:val="00787FBC"/>
    <w:rsid w:val="007A7272"/>
    <w:rsid w:val="00811541"/>
    <w:rsid w:val="00816A68"/>
    <w:rsid w:val="00816EB4"/>
    <w:rsid w:val="00822294"/>
    <w:rsid w:val="008243CA"/>
    <w:rsid w:val="008A6124"/>
    <w:rsid w:val="008C2A86"/>
    <w:rsid w:val="009823C9"/>
    <w:rsid w:val="00A0076B"/>
    <w:rsid w:val="00A329D3"/>
    <w:rsid w:val="00A63571"/>
    <w:rsid w:val="00A64C17"/>
    <w:rsid w:val="00B20CC4"/>
    <w:rsid w:val="00B74CD4"/>
    <w:rsid w:val="00BE4249"/>
    <w:rsid w:val="00C362FB"/>
    <w:rsid w:val="00CA3D19"/>
    <w:rsid w:val="00CB2E0B"/>
    <w:rsid w:val="00D33A3C"/>
    <w:rsid w:val="00D44CBA"/>
    <w:rsid w:val="00D9300A"/>
    <w:rsid w:val="00DC4DF7"/>
    <w:rsid w:val="00E47F34"/>
    <w:rsid w:val="00E91726"/>
    <w:rsid w:val="00EC49E6"/>
    <w:rsid w:val="00ED6C0A"/>
    <w:rsid w:val="00EF13AC"/>
    <w:rsid w:val="00F04C68"/>
    <w:rsid w:val="00F0762E"/>
    <w:rsid w:val="00F26212"/>
    <w:rsid w:val="00F605D9"/>
    <w:rsid w:val="00F75D0D"/>
    <w:rsid w:val="00F76286"/>
    <w:rsid w:val="00FD17F1"/>
    <w:rsid w:val="00FD27C9"/>
    <w:rsid w:val="00FF0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5CFC"/>
  <w15:chartTrackingRefBased/>
  <w15:docId w15:val="{E6DF8B6A-7724-48B9-8E05-0385266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17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91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726"/>
    <w:rPr>
      <w:rFonts w:ascii="Segoe UI" w:hAnsi="Segoe UI" w:cs="Segoe UI"/>
      <w:sz w:val="18"/>
      <w:szCs w:val="18"/>
    </w:rPr>
  </w:style>
  <w:style w:type="character" w:customStyle="1" w:styleId="normaltextrun">
    <w:name w:val="normaltextrun"/>
    <w:basedOn w:val="DefaultParagraphFont"/>
    <w:rsid w:val="000D7351"/>
  </w:style>
  <w:style w:type="character" w:customStyle="1" w:styleId="eop">
    <w:name w:val="eop"/>
    <w:basedOn w:val="DefaultParagraphFont"/>
    <w:rsid w:val="000D7351"/>
  </w:style>
  <w:style w:type="character" w:styleId="CommentReference">
    <w:name w:val="annotation reference"/>
    <w:basedOn w:val="DefaultParagraphFont"/>
    <w:uiPriority w:val="99"/>
    <w:semiHidden/>
    <w:unhideWhenUsed/>
    <w:rsid w:val="000D7351"/>
    <w:rPr>
      <w:sz w:val="16"/>
      <w:szCs w:val="16"/>
    </w:rPr>
  </w:style>
  <w:style w:type="paragraph" w:styleId="CommentText">
    <w:name w:val="annotation text"/>
    <w:basedOn w:val="Normal"/>
    <w:link w:val="CommentTextChar"/>
    <w:uiPriority w:val="99"/>
    <w:semiHidden/>
    <w:unhideWhenUsed/>
    <w:rsid w:val="000D7351"/>
    <w:pPr>
      <w:spacing w:line="240" w:lineRule="auto"/>
    </w:pPr>
    <w:rPr>
      <w:sz w:val="20"/>
      <w:szCs w:val="20"/>
    </w:rPr>
  </w:style>
  <w:style w:type="character" w:customStyle="1" w:styleId="CommentTextChar">
    <w:name w:val="Comment Text Char"/>
    <w:basedOn w:val="DefaultParagraphFont"/>
    <w:link w:val="CommentText"/>
    <w:uiPriority w:val="99"/>
    <w:semiHidden/>
    <w:rsid w:val="000D7351"/>
    <w:rPr>
      <w:sz w:val="20"/>
      <w:szCs w:val="20"/>
    </w:rPr>
  </w:style>
  <w:style w:type="paragraph" w:styleId="CommentSubject">
    <w:name w:val="annotation subject"/>
    <w:basedOn w:val="CommentText"/>
    <w:next w:val="CommentText"/>
    <w:link w:val="CommentSubjectChar"/>
    <w:uiPriority w:val="99"/>
    <w:semiHidden/>
    <w:unhideWhenUsed/>
    <w:rsid w:val="000D7351"/>
    <w:rPr>
      <w:b/>
      <w:bCs/>
    </w:rPr>
  </w:style>
  <w:style w:type="character" w:customStyle="1" w:styleId="CommentSubjectChar">
    <w:name w:val="Comment Subject Char"/>
    <w:basedOn w:val="CommentTextChar"/>
    <w:link w:val="CommentSubject"/>
    <w:uiPriority w:val="99"/>
    <w:semiHidden/>
    <w:rsid w:val="000D7351"/>
    <w:rPr>
      <w:b/>
      <w:bCs/>
      <w:sz w:val="20"/>
      <w:szCs w:val="20"/>
    </w:rPr>
  </w:style>
  <w:style w:type="paragraph" w:styleId="Header">
    <w:name w:val="header"/>
    <w:basedOn w:val="Normal"/>
    <w:link w:val="HeaderChar"/>
    <w:uiPriority w:val="99"/>
    <w:unhideWhenUsed/>
    <w:rsid w:val="00F75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D0D"/>
  </w:style>
  <w:style w:type="paragraph" w:styleId="Footer">
    <w:name w:val="footer"/>
    <w:basedOn w:val="Normal"/>
    <w:link w:val="FooterChar"/>
    <w:uiPriority w:val="99"/>
    <w:unhideWhenUsed/>
    <w:rsid w:val="00F75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D0D"/>
  </w:style>
  <w:style w:type="paragraph" w:styleId="ListParagraph">
    <w:name w:val="List Paragraph"/>
    <w:basedOn w:val="Normal"/>
    <w:uiPriority w:val="99"/>
    <w:qFormat/>
    <w:rsid w:val="00F75D0D"/>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paragraph">
    <w:name w:val="paragraph"/>
    <w:basedOn w:val="Normal"/>
    <w:rsid w:val="00F75D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176131">
      <w:bodyDiv w:val="1"/>
      <w:marLeft w:val="0"/>
      <w:marRight w:val="0"/>
      <w:marTop w:val="0"/>
      <w:marBottom w:val="0"/>
      <w:divBdr>
        <w:top w:val="none" w:sz="0" w:space="0" w:color="auto"/>
        <w:left w:val="none" w:sz="0" w:space="0" w:color="auto"/>
        <w:bottom w:val="none" w:sz="0" w:space="0" w:color="auto"/>
        <w:right w:val="none" w:sz="0" w:space="0" w:color="auto"/>
      </w:divBdr>
      <w:divsChild>
        <w:div w:id="199905789">
          <w:marLeft w:val="0"/>
          <w:marRight w:val="0"/>
          <w:marTop w:val="0"/>
          <w:marBottom w:val="0"/>
          <w:divBdr>
            <w:top w:val="none" w:sz="0" w:space="0" w:color="auto"/>
            <w:left w:val="none" w:sz="0" w:space="0" w:color="auto"/>
            <w:bottom w:val="none" w:sz="0" w:space="0" w:color="auto"/>
            <w:right w:val="none" w:sz="0" w:space="0" w:color="auto"/>
          </w:divBdr>
        </w:div>
        <w:div w:id="71049433">
          <w:marLeft w:val="0"/>
          <w:marRight w:val="0"/>
          <w:marTop w:val="0"/>
          <w:marBottom w:val="0"/>
          <w:divBdr>
            <w:top w:val="none" w:sz="0" w:space="0" w:color="auto"/>
            <w:left w:val="none" w:sz="0" w:space="0" w:color="auto"/>
            <w:bottom w:val="none" w:sz="0" w:space="0" w:color="auto"/>
            <w:right w:val="none" w:sz="0" w:space="0" w:color="auto"/>
          </w:divBdr>
        </w:div>
        <w:div w:id="1156650103">
          <w:marLeft w:val="0"/>
          <w:marRight w:val="0"/>
          <w:marTop w:val="0"/>
          <w:marBottom w:val="0"/>
          <w:divBdr>
            <w:top w:val="none" w:sz="0" w:space="0" w:color="auto"/>
            <w:left w:val="none" w:sz="0" w:space="0" w:color="auto"/>
            <w:bottom w:val="none" w:sz="0" w:space="0" w:color="auto"/>
            <w:right w:val="none" w:sz="0" w:space="0" w:color="auto"/>
          </w:divBdr>
        </w:div>
        <w:div w:id="1326977552">
          <w:marLeft w:val="0"/>
          <w:marRight w:val="0"/>
          <w:marTop w:val="0"/>
          <w:marBottom w:val="0"/>
          <w:divBdr>
            <w:top w:val="none" w:sz="0" w:space="0" w:color="auto"/>
            <w:left w:val="none" w:sz="0" w:space="0" w:color="auto"/>
            <w:bottom w:val="none" w:sz="0" w:space="0" w:color="auto"/>
            <w:right w:val="none" w:sz="0" w:space="0" w:color="auto"/>
          </w:divBdr>
          <w:divsChild>
            <w:div w:id="896672383">
              <w:marLeft w:val="0"/>
              <w:marRight w:val="0"/>
              <w:marTop w:val="0"/>
              <w:marBottom w:val="0"/>
              <w:divBdr>
                <w:top w:val="none" w:sz="0" w:space="0" w:color="auto"/>
                <w:left w:val="none" w:sz="0" w:space="0" w:color="auto"/>
                <w:bottom w:val="none" w:sz="0" w:space="0" w:color="auto"/>
                <w:right w:val="none" w:sz="0" w:space="0" w:color="auto"/>
              </w:divBdr>
            </w:div>
            <w:div w:id="72051942">
              <w:marLeft w:val="0"/>
              <w:marRight w:val="0"/>
              <w:marTop w:val="0"/>
              <w:marBottom w:val="0"/>
              <w:divBdr>
                <w:top w:val="none" w:sz="0" w:space="0" w:color="auto"/>
                <w:left w:val="none" w:sz="0" w:space="0" w:color="auto"/>
                <w:bottom w:val="none" w:sz="0" w:space="0" w:color="auto"/>
                <w:right w:val="none" w:sz="0" w:space="0" w:color="auto"/>
              </w:divBdr>
            </w:div>
            <w:div w:id="1181550945">
              <w:marLeft w:val="0"/>
              <w:marRight w:val="0"/>
              <w:marTop w:val="0"/>
              <w:marBottom w:val="0"/>
              <w:divBdr>
                <w:top w:val="none" w:sz="0" w:space="0" w:color="auto"/>
                <w:left w:val="none" w:sz="0" w:space="0" w:color="auto"/>
                <w:bottom w:val="none" w:sz="0" w:space="0" w:color="auto"/>
                <w:right w:val="none" w:sz="0" w:space="0" w:color="auto"/>
              </w:divBdr>
            </w:div>
          </w:divsChild>
        </w:div>
        <w:div w:id="88235118">
          <w:marLeft w:val="0"/>
          <w:marRight w:val="0"/>
          <w:marTop w:val="0"/>
          <w:marBottom w:val="0"/>
          <w:divBdr>
            <w:top w:val="none" w:sz="0" w:space="0" w:color="auto"/>
            <w:left w:val="none" w:sz="0" w:space="0" w:color="auto"/>
            <w:bottom w:val="none" w:sz="0" w:space="0" w:color="auto"/>
            <w:right w:val="none" w:sz="0" w:space="0" w:color="auto"/>
          </w:divBdr>
          <w:divsChild>
            <w:div w:id="605238140">
              <w:marLeft w:val="0"/>
              <w:marRight w:val="0"/>
              <w:marTop w:val="0"/>
              <w:marBottom w:val="0"/>
              <w:divBdr>
                <w:top w:val="none" w:sz="0" w:space="0" w:color="auto"/>
                <w:left w:val="none" w:sz="0" w:space="0" w:color="auto"/>
                <w:bottom w:val="none" w:sz="0" w:space="0" w:color="auto"/>
                <w:right w:val="none" w:sz="0" w:space="0" w:color="auto"/>
              </w:divBdr>
            </w:div>
            <w:div w:id="862598635">
              <w:marLeft w:val="0"/>
              <w:marRight w:val="0"/>
              <w:marTop w:val="0"/>
              <w:marBottom w:val="0"/>
              <w:divBdr>
                <w:top w:val="none" w:sz="0" w:space="0" w:color="auto"/>
                <w:left w:val="none" w:sz="0" w:space="0" w:color="auto"/>
                <w:bottom w:val="none" w:sz="0" w:space="0" w:color="auto"/>
                <w:right w:val="none" w:sz="0" w:space="0" w:color="auto"/>
              </w:divBdr>
            </w:div>
          </w:divsChild>
        </w:div>
        <w:div w:id="618028146">
          <w:marLeft w:val="0"/>
          <w:marRight w:val="0"/>
          <w:marTop w:val="0"/>
          <w:marBottom w:val="0"/>
          <w:divBdr>
            <w:top w:val="none" w:sz="0" w:space="0" w:color="auto"/>
            <w:left w:val="none" w:sz="0" w:space="0" w:color="auto"/>
            <w:bottom w:val="none" w:sz="0" w:space="0" w:color="auto"/>
            <w:right w:val="none" w:sz="0" w:space="0" w:color="auto"/>
          </w:divBdr>
          <w:divsChild>
            <w:div w:id="2126459171">
              <w:marLeft w:val="0"/>
              <w:marRight w:val="0"/>
              <w:marTop w:val="0"/>
              <w:marBottom w:val="0"/>
              <w:divBdr>
                <w:top w:val="none" w:sz="0" w:space="0" w:color="auto"/>
                <w:left w:val="none" w:sz="0" w:space="0" w:color="auto"/>
                <w:bottom w:val="none" w:sz="0" w:space="0" w:color="auto"/>
                <w:right w:val="none" w:sz="0" w:space="0" w:color="auto"/>
              </w:divBdr>
            </w:div>
            <w:div w:id="189732253">
              <w:marLeft w:val="0"/>
              <w:marRight w:val="0"/>
              <w:marTop w:val="0"/>
              <w:marBottom w:val="0"/>
              <w:divBdr>
                <w:top w:val="none" w:sz="0" w:space="0" w:color="auto"/>
                <w:left w:val="none" w:sz="0" w:space="0" w:color="auto"/>
                <w:bottom w:val="none" w:sz="0" w:space="0" w:color="auto"/>
                <w:right w:val="none" w:sz="0" w:space="0" w:color="auto"/>
              </w:divBdr>
            </w:div>
          </w:divsChild>
        </w:div>
        <w:div w:id="664167328">
          <w:marLeft w:val="0"/>
          <w:marRight w:val="0"/>
          <w:marTop w:val="0"/>
          <w:marBottom w:val="0"/>
          <w:divBdr>
            <w:top w:val="none" w:sz="0" w:space="0" w:color="auto"/>
            <w:left w:val="none" w:sz="0" w:space="0" w:color="auto"/>
            <w:bottom w:val="none" w:sz="0" w:space="0" w:color="auto"/>
            <w:right w:val="none" w:sz="0" w:space="0" w:color="auto"/>
          </w:divBdr>
          <w:divsChild>
            <w:div w:id="311639229">
              <w:marLeft w:val="0"/>
              <w:marRight w:val="0"/>
              <w:marTop w:val="0"/>
              <w:marBottom w:val="0"/>
              <w:divBdr>
                <w:top w:val="none" w:sz="0" w:space="0" w:color="auto"/>
                <w:left w:val="none" w:sz="0" w:space="0" w:color="auto"/>
                <w:bottom w:val="none" w:sz="0" w:space="0" w:color="auto"/>
                <w:right w:val="none" w:sz="0" w:space="0" w:color="auto"/>
              </w:divBdr>
            </w:div>
            <w:div w:id="935862449">
              <w:marLeft w:val="0"/>
              <w:marRight w:val="0"/>
              <w:marTop w:val="0"/>
              <w:marBottom w:val="0"/>
              <w:divBdr>
                <w:top w:val="none" w:sz="0" w:space="0" w:color="auto"/>
                <w:left w:val="none" w:sz="0" w:space="0" w:color="auto"/>
                <w:bottom w:val="none" w:sz="0" w:space="0" w:color="auto"/>
                <w:right w:val="none" w:sz="0" w:space="0" w:color="auto"/>
              </w:divBdr>
            </w:div>
          </w:divsChild>
        </w:div>
        <w:div w:id="1958753680">
          <w:marLeft w:val="0"/>
          <w:marRight w:val="0"/>
          <w:marTop w:val="0"/>
          <w:marBottom w:val="0"/>
          <w:divBdr>
            <w:top w:val="none" w:sz="0" w:space="0" w:color="auto"/>
            <w:left w:val="none" w:sz="0" w:space="0" w:color="auto"/>
            <w:bottom w:val="none" w:sz="0" w:space="0" w:color="auto"/>
            <w:right w:val="none" w:sz="0" w:space="0" w:color="auto"/>
          </w:divBdr>
          <w:divsChild>
            <w:div w:id="493573409">
              <w:marLeft w:val="0"/>
              <w:marRight w:val="0"/>
              <w:marTop w:val="0"/>
              <w:marBottom w:val="0"/>
              <w:divBdr>
                <w:top w:val="none" w:sz="0" w:space="0" w:color="auto"/>
                <w:left w:val="none" w:sz="0" w:space="0" w:color="auto"/>
                <w:bottom w:val="none" w:sz="0" w:space="0" w:color="auto"/>
                <w:right w:val="none" w:sz="0" w:space="0" w:color="auto"/>
              </w:divBdr>
            </w:div>
            <w:div w:id="1887256350">
              <w:marLeft w:val="0"/>
              <w:marRight w:val="0"/>
              <w:marTop w:val="0"/>
              <w:marBottom w:val="0"/>
              <w:divBdr>
                <w:top w:val="none" w:sz="0" w:space="0" w:color="auto"/>
                <w:left w:val="none" w:sz="0" w:space="0" w:color="auto"/>
                <w:bottom w:val="none" w:sz="0" w:space="0" w:color="auto"/>
                <w:right w:val="none" w:sz="0" w:space="0" w:color="auto"/>
              </w:divBdr>
            </w:div>
          </w:divsChild>
        </w:div>
        <w:div w:id="169880102">
          <w:marLeft w:val="0"/>
          <w:marRight w:val="0"/>
          <w:marTop w:val="0"/>
          <w:marBottom w:val="0"/>
          <w:divBdr>
            <w:top w:val="none" w:sz="0" w:space="0" w:color="auto"/>
            <w:left w:val="none" w:sz="0" w:space="0" w:color="auto"/>
            <w:bottom w:val="none" w:sz="0" w:space="0" w:color="auto"/>
            <w:right w:val="none" w:sz="0" w:space="0" w:color="auto"/>
          </w:divBdr>
          <w:divsChild>
            <w:div w:id="1950700405">
              <w:marLeft w:val="0"/>
              <w:marRight w:val="0"/>
              <w:marTop w:val="0"/>
              <w:marBottom w:val="0"/>
              <w:divBdr>
                <w:top w:val="none" w:sz="0" w:space="0" w:color="auto"/>
                <w:left w:val="none" w:sz="0" w:space="0" w:color="auto"/>
                <w:bottom w:val="none" w:sz="0" w:space="0" w:color="auto"/>
                <w:right w:val="none" w:sz="0" w:space="0" w:color="auto"/>
              </w:divBdr>
            </w:div>
            <w:div w:id="1508330506">
              <w:marLeft w:val="0"/>
              <w:marRight w:val="0"/>
              <w:marTop w:val="0"/>
              <w:marBottom w:val="0"/>
              <w:divBdr>
                <w:top w:val="none" w:sz="0" w:space="0" w:color="auto"/>
                <w:left w:val="none" w:sz="0" w:space="0" w:color="auto"/>
                <w:bottom w:val="none" w:sz="0" w:space="0" w:color="auto"/>
                <w:right w:val="none" w:sz="0" w:space="0" w:color="auto"/>
              </w:divBdr>
            </w:div>
            <w:div w:id="843205236">
              <w:marLeft w:val="0"/>
              <w:marRight w:val="0"/>
              <w:marTop w:val="0"/>
              <w:marBottom w:val="0"/>
              <w:divBdr>
                <w:top w:val="none" w:sz="0" w:space="0" w:color="auto"/>
                <w:left w:val="none" w:sz="0" w:space="0" w:color="auto"/>
                <w:bottom w:val="none" w:sz="0" w:space="0" w:color="auto"/>
                <w:right w:val="none" w:sz="0" w:space="0" w:color="auto"/>
              </w:divBdr>
            </w:div>
            <w:div w:id="1540166741">
              <w:marLeft w:val="0"/>
              <w:marRight w:val="0"/>
              <w:marTop w:val="0"/>
              <w:marBottom w:val="0"/>
              <w:divBdr>
                <w:top w:val="none" w:sz="0" w:space="0" w:color="auto"/>
                <w:left w:val="none" w:sz="0" w:space="0" w:color="auto"/>
                <w:bottom w:val="none" w:sz="0" w:space="0" w:color="auto"/>
                <w:right w:val="none" w:sz="0" w:space="0" w:color="auto"/>
              </w:divBdr>
            </w:div>
          </w:divsChild>
        </w:div>
        <w:div w:id="212893326">
          <w:marLeft w:val="0"/>
          <w:marRight w:val="0"/>
          <w:marTop w:val="0"/>
          <w:marBottom w:val="0"/>
          <w:divBdr>
            <w:top w:val="none" w:sz="0" w:space="0" w:color="auto"/>
            <w:left w:val="none" w:sz="0" w:space="0" w:color="auto"/>
            <w:bottom w:val="none" w:sz="0" w:space="0" w:color="auto"/>
            <w:right w:val="none" w:sz="0" w:space="0" w:color="auto"/>
          </w:divBdr>
        </w:div>
      </w:divsChild>
    </w:div>
    <w:div w:id="14534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1496</Words>
  <Characters>8531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Karen Barlow</cp:lastModifiedBy>
  <cp:revision>2</cp:revision>
  <dcterms:created xsi:type="dcterms:W3CDTF">2024-08-24T13:29:00Z</dcterms:created>
  <dcterms:modified xsi:type="dcterms:W3CDTF">2024-08-24T13:29:00Z</dcterms:modified>
</cp:coreProperties>
</file>